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AFC" w:rsidRPr="00277AFC" w:rsidRDefault="00277AFC" w:rsidP="00277AFC">
      <w:pPr>
        <w:jc w:val="center"/>
        <w:rPr>
          <w:rFonts w:ascii="Arial" w:hAnsi="Arial" w:cs="Arial"/>
          <w:b/>
          <w:spacing w:val="60"/>
          <w:sz w:val="28"/>
          <w:szCs w:val="28"/>
        </w:rPr>
      </w:pPr>
      <w:r w:rsidRPr="00277AFC">
        <w:rPr>
          <w:rFonts w:ascii="Arial" w:hAnsi="Arial" w:cs="Arial"/>
          <w:b/>
          <w:spacing w:val="60"/>
          <w:sz w:val="28"/>
          <w:szCs w:val="28"/>
        </w:rPr>
        <w:t>Niederschrift</w:t>
      </w:r>
    </w:p>
    <w:p w:rsidR="00277AFC" w:rsidRPr="00277AFC" w:rsidRDefault="00277AFC" w:rsidP="00277AFC">
      <w:pPr>
        <w:rPr>
          <w:rFonts w:ascii="Arial" w:hAnsi="Arial" w:cs="Arial"/>
          <w:szCs w:val="24"/>
        </w:rPr>
      </w:pPr>
    </w:p>
    <w:p w:rsidR="00277AFC" w:rsidRPr="00277AFC" w:rsidRDefault="00277AFC" w:rsidP="00277AFC">
      <w:pPr>
        <w:jc w:val="center"/>
        <w:rPr>
          <w:rFonts w:ascii="Arial" w:hAnsi="Arial" w:cs="Arial"/>
          <w:b/>
          <w:szCs w:val="24"/>
        </w:rPr>
      </w:pPr>
      <w:r w:rsidRPr="00277AFC">
        <w:rPr>
          <w:rFonts w:ascii="Arial" w:hAnsi="Arial" w:cs="Arial"/>
          <w:b/>
          <w:szCs w:val="24"/>
        </w:rPr>
        <w:t>über die Sitzung des Ortsgemeinderates Bruschied</w:t>
      </w:r>
    </w:p>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277AFC" w:rsidRPr="00277AFC" w:rsidTr="0073561F">
        <w:tc>
          <w:tcPr>
            <w:tcW w:w="3964" w:type="dxa"/>
            <w:tcMar>
              <w:left w:w="0" w:type="dxa"/>
            </w:tcMar>
          </w:tcPr>
          <w:p w:rsidR="00277AFC" w:rsidRPr="00277AFC" w:rsidRDefault="00277AFC" w:rsidP="0073561F">
            <w:pPr>
              <w:rPr>
                <w:rFonts w:ascii="Arial" w:hAnsi="Arial" w:cs="Arial"/>
                <w:b/>
                <w:szCs w:val="24"/>
                <w:u w:val="single"/>
              </w:rPr>
            </w:pPr>
            <w:r w:rsidRPr="00277AFC">
              <w:rPr>
                <w:rFonts w:ascii="Arial" w:hAnsi="Arial" w:cs="Arial"/>
                <w:b/>
                <w:szCs w:val="24"/>
                <w:u w:val="single"/>
              </w:rPr>
              <w:t>Verhandelt:</w:t>
            </w:r>
          </w:p>
        </w:tc>
        <w:tc>
          <w:tcPr>
            <w:tcW w:w="5098" w:type="dxa"/>
          </w:tcPr>
          <w:p w:rsidR="00277AFC" w:rsidRPr="00277AFC" w:rsidRDefault="00277AFC" w:rsidP="0073561F">
            <w:pPr>
              <w:rPr>
                <w:rFonts w:ascii="Arial" w:hAnsi="Arial" w:cs="Arial"/>
                <w:szCs w:val="24"/>
              </w:rPr>
            </w:pPr>
            <w:r w:rsidRPr="00277AFC">
              <w:rPr>
                <w:rFonts w:ascii="Arial" w:hAnsi="Arial" w:cs="Arial"/>
                <w:szCs w:val="24"/>
              </w:rPr>
              <w:t>Bruschied, den 06.05.2019</w:t>
            </w:r>
          </w:p>
        </w:tc>
      </w:tr>
    </w:tbl>
    <w:p w:rsidR="00277AFC" w:rsidRPr="00277AFC" w:rsidRDefault="00277AFC" w:rsidP="00277AFC">
      <w:pPr>
        <w:rPr>
          <w:rFonts w:ascii="Arial" w:hAnsi="Arial"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706"/>
        <w:gridCol w:w="3392"/>
      </w:tblGrid>
      <w:tr w:rsidR="00277AFC" w:rsidRPr="00277AFC" w:rsidTr="0073561F">
        <w:tc>
          <w:tcPr>
            <w:tcW w:w="3964" w:type="dxa"/>
            <w:tcMar>
              <w:left w:w="0" w:type="dxa"/>
            </w:tcMar>
          </w:tcPr>
          <w:p w:rsidR="00277AFC" w:rsidRPr="00277AFC" w:rsidRDefault="00277AFC" w:rsidP="0073561F">
            <w:pPr>
              <w:rPr>
                <w:rFonts w:ascii="Arial" w:hAnsi="Arial" w:cs="Arial"/>
                <w:szCs w:val="24"/>
              </w:rPr>
            </w:pPr>
          </w:p>
        </w:tc>
        <w:tc>
          <w:tcPr>
            <w:tcW w:w="1706" w:type="dxa"/>
          </w:tcPr>
          <w:p w:rsidR="00277AFC" w:rsidRPr="00277AFC" w:rsidRDefault="00277AFC" w:rsidP="0073561F">
            <w:pPr>
              <w:rPr>
                <w:rFonts w:ascii="Arial" w:hAnsi="Arial" w:cs="Arial"/>
                <w:szCs w:val="24"/>
              </w:rPr>
            </w:pPr>
            <w:r w:rsidRPr="00277AFC">
              <w:rPr>
                <w:rFonts w:ascii="Arial" w:hAnsi="Arial" w:cs="Arial"/>
                <w:szCs w:val="24"/>
              </w:rPr>
              <w:t>Beginn:</w:t>
            </w:r>
          </w:p>
        </w:tc>
        <w:tc>
          <w:tcPr>
            <w:tcW w:w="3392" w:type="dxa"/>
          </w:tcPr>
          <w:p w:rsidR="00277AFC" w:rsidRPr="00277AFC" w:rsidRDefault="00277AFC" w:rsidP="0073561F">
            <w:pPr>
              <w:rPr>
                <w:rFonts w:ascii="Arial" w:hAnsi="Arial" w:cs="Arial"/>
                <w:szCs w:val="24"/>
              </w:rPr>
            </w:pPr>
            <w:r w:rsidRPr="00277AFC">
              <w:rPr>
                <w:rFonts w:ascii="Arial" w:hAnsi="Arial" w:cs="Arial"/>
                <w:szCs w:val="24"/>
              </w:rPr>
              <w:t>19:04 Uhr</w:t>
            </w:r>
          </w:p>
        </w:tc>
      </w:tr>
      <w:tr w:rsidR="00277AFC" w:rsidRPr="00277AFC" w:rsidTr="0073561F">
        <w:tc>
          <w:tcPr>
            <w:tcW w:w="3964" w:type="dxa"/>
            <w:tcMar>
              <w:left w:w="0" w:type="dxa"/>
            </w:tcMar>
          </w:tcPr>
          <w:p w:rsidR="00277AFC" w:rsidRPr="00277AFC" w:rsidRDefault="00277AFC" w:rsidP="0073561F">
            <w:pPr>
              <w:rPr>
                <w:rFonts w:ascii="Arial" w:hAnsi="Arial" w:cs="Arial"/>
                <w:szCs w:val="24"/>
              </w:rPr>
            </w:pPr>
          </w:p>
        </w:tc>
        <w:tc>
          <w:tcPr>
            <w:tcW w:w="1706" w:type="dxa"/>
          </w:tcPr>
          <w:p w:rsidR="00277AFC" w:rsidRPr="00277AFC" w:rsidRDefault="00277AFC" w:rsidP="0073561F">
            <w:pPr>
              <w:rPr>
                <w:rFonts w:ascii="Arial" w:hAnsi="Arial" w:cs="Arial"/>
                <w:szCs w:val="24"/>
              </w:rPr>
            </w:pPr>
            <w:r w:rsidRPr="00277AFC">
              <w:rPr>
                <w:rFonts w:ascii="Arial" w:hAnsi="Arial" w:cs="Arial"/>
                <w:szCs w:val="24"/>
              </w:rPr>
              <w:t>Ende:</w:t>
            </w:r>
          </w:p>
        </w:tc>
        <w:tc>
          <w:tcPr>
            <w:tcW w:w="3392" w:type="dxa"/>
          </w:tcPr>
          <w:p w:rsidR="00277AFC" w:rsidRPr="00277AFC" w:rsidRDefault="00277AFC" w:rsidP="0073561F">
            <w:pPr>
              <w:rPr>
                <w:rFonts w:ascii="Arial" w:hAnsi="Arial" w:cs="Arial"/>
                <w:szCs w:val="24"/>
              </w:rPr>
            </w:pPr>
            <w:r w:rsidRPr="00277AFC">
              <w:rPr>
                <w:rFonts w:ascii="Arial" w:hAnsi="Arial" w:cs="Arial"/>
                <w:szCs w:val="24"/>
              </w:rPr>
              <w:t>21:23 Uhr</w:t>
            </w:r>
          </w:p>
          <w:p w:rsidR="00277AFC" w:rsidRPr="00277AFC" w:rsidRDefault="00277AFC" w:rsidP="0073561F">
            <w:pPr>
              <w:rPr>
                <w:rFonts w:ascii="Arial" w:hAnsi="Arial" w:cs="Arial"/>
                <w:szCs w:val="24"/>
              </w:rPr>
            </w:pPr>
          </w:p>
        </w:tc>
      </w:tr>
    </w:tbl>
    <w:p w:rsidR="00277AFC" w:rsidRPr="00277AFC" w:rsidRDefault="00277AFC" w:rsidP="00277AFC">
      <w:pPr>
        <w:rPr>
          <w:rFonts w:ascii="Arial" w:hAnsi="Arial" w:cs="Arial"/>
          <w:szCs w:val="24"/>
        </w:rPr>
      </w:pPr>
      <w:r w:rsidRPr="00277AFC">
        <w:rPr>
          <w:rFonts w:ascii="Arial" w:hAnsi="Arial" w:cs="Arial"/>
          <w:b/>
          <w:szCs w:val="24"/>
          <w:u w:val="single"/>
        </w:rPr>
        <w:t>Anwesend:</w:t>
      </w:r>
    </w:p>
    <w:p w:rsidR="00277AFC" w:rsidRPr="00277AFC" w:rsidRDefault="00277AFC" w:rsidP="00277AFC">
      <w:pPr>
        <w:rPr>
          <w:rFonts w:ascii="Arial" w:hAnsi="Arial"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277AFC" w:rsidRPr="00277AFC" w:rsidTr="0073561F">
        <w:tc>
          <w:tcPr>
            <w:tcW w:w="3964" w:type="dxa"/>
            <w:tcMar>
              <w:left w:w="0" w:type="dxa"/>
            </w:tcMar>
          </w:tcPr>
          <w:p w:rsidR="00277AFC" w:rsidRPr="00277AFC" w:rsidRDefault="00277AFC" w:rsidP="0073561F">
            <w:pPr>
              <w:rPr>
                <w:rFonts w:ascii="Arial" w:hAnsi="Arial" w:cs="Arial"/>
                <w:szCs w:val="24"/>
              </w:rPr>
            </w:pPr>
            <w:r w:rsidRPr="00277AFC">
              <w:rPr>
                <w:rFonts w:ascii="Arial" w:hAnsi="Arial" w:cs="Arial"/>
                <w:szCs w:val="24"/>
              </w:rPr>
              <w:t>Vorsitzender:</w:t>
            </w:r>
          </w:p>
        </w:tc>
        <w:tc>
          <w:tcPr>
            <w:tcW w:w="5098" w:type="dxa"/>
          </w:tcPr>
          <w:p w:rsidR="00277AFC" w:rsidRPr="00277AFC" w:rsidRDefault="00277AFC" w:rsidP="0073561F">
            <w:pPr>
              <w:rPr>
                <w:rFonts w:ascii="Arial" w:hAnsi="Arial" w:cs="Arial"/>
                <w:szCs w:val="24"/>
              </w:rPr>
            </w:pPr>
            <w:r w:rsidRPr="00277AFC">
              <w:rPr>
                <w:rFonts w:ascii="Arial" w:hAnsi="Arial" w:cs="Arial"/>
                <w:szCs w:val="24"/>
              </w:rPr>
              <w:t>Ortsbürgermeister Thomas Engbarth</w:t>
            </w:r>
          </w:p>
        </w:tc>
      </w:tr>
    </w:tbl>
    <w:p w:rsidR="00277AFC" w:rsidRPr="00277AFC" w:rsidRDefault="00277AFC" w:rsidP="00277AFC">
      <w:pPr>
        <w:rPr>
          <w:rFonts w:ascii="Arial" w:hAnsi="Arial"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277AFC" w:rsidRPr="00277AFC" w:rsidTr="0073561F">
        <w:tc>
          <w:tcPr>
            <w:tcW w:w="3964" w:type="dxa"/>
            <w:tcMar>
              <w:left w:w="0" w:type="dxa"/>
            </w:tcMar>
          </w:tcPr>
          <w:p w:rsidR="00277AFC" w:rsidRPr="00277AFC" w:rsidRDefault="00277AFC" w:rsidP="0073561F">
            <w:pPr>
              <w:rPr>
                <w:rFonts w:ascii="Arial" w:hAnsi="Arial" w:cs="Arial"/>
                <w:szCs w:val="24"/>
              </w:rPr>
            </w:pPr>
            <w:r w:rsidRPr="00277AFC">
              <w:rPr>
                <w:rFonts w:ascii="Arial" w:hAnsi="Arial" w:cs="Arial"/>
                <w:szCs w:val="24"/>
              </w:rPr>
              <w:t>Ortsbeigeordnete:</w:t>
            </w:r>
          </w:p>
        </w:tc>
        <w:tc>
          <w:tcPr>
            <w:tcW w:w="5098" w:type="dxa"/>
          </w:tcPr>
          <w:p w:rsidR="00277AFC" w:rsidRPr="00277AFC" w:rsidRDefault="00277AFC" w:rsidP="0073561F">
            <w:pPr>
              <w:rPr>
                <w:rFonts w:ascii="Arial" w:hAnsi="Arial" w:cs="Arial"/>
                <w:szCs w:val="24"/>
              </w:rPr>
            </w:pPr>
            <w:r w:rsidRPr="00277AFC">
              <w:rPr>
                <w:rFonts w:ascii="Arial" w:hAnsi="Arial" w:cs="Arial"/>
                <w:szCs w:val="24"/>
              </w:rPr>
              <w:t>Herbert Eich</w:t>
            </w:r>
          </w:p>
        </w:tc>
      </w:tr>
      <w:tr w:rsidR="00277AFC" w:rsidRPr="00277AFC" w:rsidTr="0073561F">
        <w:tc>
          <w:tcPr>
            <w:tcW w:w="3964" w:type="dxa"/>
            <w:tcMar>
              <w:left w:w="0" w:type="dxa"/>
            </w:tcMar>
          </w:tcPr>
          <w:p w:rsidR="00277AFC" w:rsidRPr="00277AFC" w:rsidRDefault="00277AFC" w:rsidP="0073561F">
            <w:pPr>
              <w:rPr>
                <w:rFonts w:ascii="Arial" w:hAnsi="Arial" w:cs="Arial"/>
                <w:szCs w:val="24"/>
              </w:rPr>
            </w:pPr>
          </w:p>
        </w:tc>
        <w:tc>
          <w:tcPr>
            <w:tcW w:w="5098" w:type="dxa"/>
          </w:tcPr>
          <w:p w:rsidR="00277AFC" w:rsidRPr="00277AFC" w:rsidRDefault="00277AFC" w:rsidP="0073561F">
            <w:pPr>
              <w:rPr>
                <w:rFonts w:ascii="Arial" w:hAnsi="Arial" w:cs="Arial"/>
                <w:szCs w:val="24"/>
              </w:rPr>
            </w:pPr>
            <w:r w:rsidRPr="00277AFC">
              <w:rPr>
                <w:rFonts w:ascii="Arial" w:hAnsi="Arial" w:cs="Arial"/>
                <w:szCs w:val="24"/>
              </w:rPr>
              <w:t>Gerhard Stein</w:t>
            </w:r>
          </w:p>
        </w:tc>
      </w:tr>
    </w:tbl>
    <w:p w:rsidR="00277AFC" w:rsidRPr="00277AFC" w:rsidRDefault="00277AFC" w:rsidP="00277AFC">
      <w:pPr>
        <w:rPr>
          <w:rFonts w:ascii="Arial" w:hAnsi="Arial"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277AFC" w:rsidRPr="00277AFC" w:rsidTr="0073561F">
        <w:tc>
          <w:tcPr>
            <w:tcW w:w="3964" w:type="dxa"/>
            <w:tcMar>
              <w:left w:w="0" w:type="dxa"/>
            </w:tcMar>
          </w:tcPr>
          <w:p w:rsidR="00277AFC" w:rsidRPr="00277AFC" w:rsidRDefault="00277AFC" w:rsidP="0073561F">
            <w:pPr>
              <w:rPr>
                <w:rFonts w:ascii="Arial" w:hAnsi="Arial" w:cs="Arial"/>
                <w:szCs w:val="24"/>
              </w:rPr>
            </w:pPr>
            <w:r w:rsidRPr="00277AFC">
              <w:rPr>
                <w:rFonts w:ascii="Arial" w:hAnsi="Arial" w:cs="Arial"/>
                <w:szCs w:val="24"/>
              </w:rPr>
              <w:t>Ratsmitglieder:</w:t>
            </w:r>
          </w:p>
        </w:tc>
        <w:tc>
          <w:tcPr>
            <w:tcW w:w="5098" w:type="dxa"/>
          </w:tcPr>
          <w:p w:rsidR="00277AFC" w:rsidRPr="00277AFC" w:rsidRDefault="00277AFC" w:rsidP="0073561F">
            <w:pPr>
              <w:rPr>
                <w:rFonts w:ascii="Arial" w:hAnsi="Arial" w:cs="Arial"/>
                <w:szCs w:val="24"/>
              </w:rPr>
            </w:pPr>
            <w:r w:rsidRPr="00277AFC">
              <w:rPr>
                <w:rFonts w:ascii="Arial" w:hAnsi="Arial" w:cs="Arial"/>
                <w:szCs w:val="24"/>
              </w:rPr>
              <w:t>Guido Fabian</w:t>
            </w:r>
          </w:p>
        </w:tc>
      </w:tr>
      <w:tr w:rsidR="00277AFC" w:rsidRPr="00277AFC" w:rsidTr="0073561F">
        <w:tc>
          <w:tcPr>
            <w:tcW w:w="3964" w:type="dxa"/>
            <w:tcMar>
              <w:left w:w="0" w:type="dxa"/>
            </w:tcMar>
          </w:tcPr>
          <w:p w:rsidR="00277AFC" w:rsidRPr="00277AFC" w:rsidRDefault="00277AFC" w:rsidP="0073561F">
            <w:pPr>
              <w:rPr>
                <w:rFonts w:ascii="Arial" w:hAnsi="Arial" w:cs="Arial"/>
                <w:szCs w:val="24"/>
              </w:rPr>
            </w:pPr>
          </w:p>
        </w:tc>
        <w:tc>
          <w:tcPr>
            <w:tcW w:w="5098" w:type="dxa"/>
          </w:tcPr>
          <w:p w:rsidR="00277AFC" w:rsidRPr="00277AFC" w:rsidRDefault="00277AFC" w:rsidP="0073561F">
            <w:pPr>
              <w:rPr>
                <w:rFonts w:ascii="Arial" w:hAnsi="Arial" w:cs="Arial"/>
                <w:szCs w:val="24"/>
              </w:rPr>
            </w:pPr>
            <w:r w:rsidRPr="00277AFC">
              <w:rPr>
                <w:rFonts w:ascii="Arial" w:hAnsi="Arial" w:cs="Arial"/>
                <w:szCs w:val="24"/>
              </w:rPr>
              <w:t>Katrin Hailer</w:t>
            </w:r>
          </w:p>
        </w:tc>
      </w:tr>
      <w:tr w:rsidR="00277AFC" w:rsidRPr="00277AFC" w:rsidTr="0073561F">
        <w:tc>
          <w:tcPr>
            <w:tcW w:w="3964" w:type="dxa"/>
            <w:tcMar>
              <w:left w:w="0" w:type="dxa"/>
            </w:tcMar>
          </w:tcPr>
          <w:p w:rsidR="00277AFC" w:rsidRPr="00277AFC" w:rsidRDefault="00277AFC" w:rsidP="0073561F">
            <w:pPr>
              <w:rPr>
                <w:rFonts w:ascii="Arial" w:hAnsi="Arial" w:cs="Arial"/>
                <w:szCs w:val="24"/>
              </w:rPr>
            </w:pPr>
          </w:p>
        </w:tc>
        <w:tc>
          <w:tcPr>
            <w:tcW w:w="5098" w:type="dxa"/>
          </w:tcPr>
          <w:p w:rsidR="00277AFC" w:rsidRPr="00277AFC" w:rsidRDefault="00277AFC" w:rsidP="0073561F">
            <w:pPr>
              <w:rPr>
                <w:rFonts w:ascii="Arial" w:hAnsi="Arial" w:cs="Arial"/>
                <w:szCs w:val="24"/>
              </w:rPr>
            </w:pPr>
            <w:r w:rsidRPr="00277AFC">
              <w:rPr>
                <w:rFonts w:ascii="Arial" w:hAnsi="Arial" w:cs="Arial"/>
                <w:szCs w:val="24"/>
              </w:rPr>
              <w:t xml:space="preserve">Ingrid </w:t>
            </w:r>
            <w:proofErr w:type="spellStart"/>
            <w:r w:rsidRPr="00277AFC">
              <w:rPr>
                <w:rFonts w:ascii="Arial" w:hAnsi="Arial" w:cs="Arial"/>
                <w:szCs w:val="24"/>
              </w:rPr>
              <w:t>Ottenbreit</w:t>
            </w:r>
            <w:proofErr w:type="spellEnd"/>
          </w:p>
        </w:tc>
      </w:tr>
      <w:tr w:rsidR="00277AFC" w:rsidRPr="00277AFC" w:rsidTr="0073561F">
        <w:tc>
          <w:tcPr>
            <w:tcW w:w="3964" w:type="dxa"/>
            <w:tcMar>
              <w:left w:w="0" w:type="dxa"/>
            </w:tcMar>
          </w:tcPr>
          <w:p w:rsidR="00277AFC" w:rsidRPr="00277AFC" w:rsidRDefault="00277AFC" w:rsidP="0073561F">
            <w:pPr>
              <w:rPr>
                <w:rFonts w:ascii="Arial" w:hAnsi="Arial" w:cs="Arial"/>
                <w:szCs w:val="24"/>
              </w:rPr>
            </w:pPr>
          </w:p>
        </w:tc>
        <w:tc>
          <w:tcPr>
            <w:tcW w:w="5098" w:type="dxa"/>
          </w:tcPr>
          <w:p w:rsidR="00277AFC" w:rsidRPr="00277AFC" w:rsidRDefault="00277AFC" w:rsidP="0073561F">
            <w:pPr>
              <w:rPr>
                <w:rFonts w:ascii="Arial" w:hAnsi="Arial" w:cs="Arial"/>
                <w:szCs w:val="24"/>
              </w:rPr>
            </w:pPr>
            <w:r w:rsidRPr="00277AFC">
              <w:rPr>
                <w:rFonts w:ascii="Arial" w:hAnsi="Arial" w:cs="Arial"/>
                <w:szCs w:val="24"/>
              </w:rPr>
              <w:t xml:space="preserve">Patrick </w:t>
            </w:r>
            <w:proofErr w:type="spellStart"/>
            <w:r w:rsidRPr="00277AFC">
              <w:rPr>
                <w:rFonts w:ascii="Arial" w:hAnsi="Arial" w:cs="Arial"/>
                <w:szCs w:val="24"/>
              </w:rPr>
              <w:t>Steina</w:t>
            </w:r>
            <w:proofErr w:type="spellEnd"/>
          </w:p>
        </w:tc>
      </w:tr>
    </w:tbl>
    <w:p w:rsidR="00277AFC" w:rsidRPr="00277AFC" w:rsidRDefault="00277AFC" w:rsidP="00277AFC">
      <w:pPr>
        <w:rPr>
          <w:rFonts w:ascii="Arial" w:hAnsi="Arial"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277AFC" w:rsidRPr="00277AFC" w:rsidTr="0073561F">
        <w:tc>
          <w:tcPr>
            <w:tcW w:w="3964" w:type="dxa"/>
            <w:tcMar>
              <w:left w:w="0" w:type="dxa"/>
            </w:tcMar>
          </w:tcPr>
          <w:p w:rsidR="00277AFC" w:rsidRPr="00277AFC" w:rsidRDefault="00277AFC" w:rsidP="0073561F">
            <w:pPr>
              <w:rPr>
                <w:rFonts w:ascii="Arial" w:hAnsi="Arial" w:cs="Arial"/>
                <w:szCs w:val="24"/>
              </w:rPr>
            </w:pPr>
            <w:r w:rsidRPr="00277AFC">
              <w:rPr>
                <w:rFonts w:ascii="Arial" w:hAnsi="Arial" w:cs="Arial"/>
                <w:szCs w:val="24"/>
              </w:rPr>
              <w:t>Nichtmitglieder:</w:t>
            </w:r>
          </w:p>
        </w:tc>
        <w:tc>
          <w:tcPr>
            <w:tcW w:w="5098" w:type="dxa"/>
          </w:tcPr>
          <w:p w:rsidR="00277AFC" w:rsidRPr="00277AFC" w:rsidRDefault="00277AFC" w:rsidP="0073561F">
            <w:pPr>
              <w:rPr>
                <w:rFonts w:ascii="Arial" w:hAnsi="Arial" w:cs="Arial"/>
                <w:szCs w:val="24"/>
              </w:rPr>
            </w:pPr>
            <w:r w:rsidRPr="00277AFC">
              <w:rPr>
                <w:rFonts w:ascii="Arial" w:hAnsi="Arial" w:cs="Arial"/>
                <w:szCs w:val="24"/>
              </w:rPr>
              <w:t>Amtsinspektor Bernhard Meder von der VGV Kirn-Land, zugleich als Schriftführer</w:t>
            </w:r>
          </w:p>
        </w:tc>
      </w:tr>
      <w:tr w:rsidR="00277AFC" w:rsidRPr="00277AFC" w:rsidTr="0073561F">
        <w:tc>
          <w:tcPr>
            <w:tcW w:w="3964" w:type="dxa"/>
            <w:tcMar>
              <w:left w:w="0" w:type="dxa"/>
            </w:tcMar>
          </w:tcPr>
          <w:p w:rsidR="00277AFC" w:rsidRPr="00277AFC" w:rsidRDefault="00277AFC" w:rsidP="0073561F">
            <w:pPr>
              <w:rPr>
                <w:rFonts w:ascii="Arial" w:hAnsi="Arial" w:cs="Arial"/>
                <w:szCs w:val="24"/>
              </w:rPr>
            </w:pPr>
          </w:p>
        </w:tc>
        <w:tc>
          <w:tcPr>
            <w:tcW w:w="5098" w:type="dxa"/>
          </w:tcPr>
          <w:p w:rsidR="00277AFC" w:rsidRPr="00277AFC" w:rsidRDefault="00277AFC" w:rsidP="0073561F">
            <w:pPr>
              <w:rPr>
                <w:rFonts w:ascii="Arial" w:hAnsi="Arial" w:cs="Arial"/>
                <w:szCs w:val="24"/>
              </w:rPr>
            </w:pPr>
          </w:p>
        </w:tc>
      </w:tr>
    </w:tbl>
    <w:p w:rsidR="00277AFC" w:rsidRPr="00277AFC" w:rsidRDefault="00277AFC" w:rsidP="00277AFC">
      <w:pPr>
        <w:rPr>
          <w:rFonts w:ascii="Arial" w:hAnsi="Arial" w:cs="Arial"/>
          <w:szCs w:val="24"/>
        </w:rPr>
      </w:pPr>
      <w:r w:rsidRPr="00277AFC">
        <w:rPr>
          <w:rFonts w:ascii="Arial" w:hAnsi="Arial" w:cs="Arial"/>
          <w:b/>
          <w:szCs w:val="24"/>
          <w:u w:val="single"/>
        </w:rPr>
        <w:t>Abwesend:</w:t>
      </w:r>
    </w:p>
    <w:p w:rsidR="00277AFC" w:rsidRPr="00277AFC" w:rsidRDefault="00277AFC" w:rsidP="00277AFC">
      <w:pPr>
        <w:rPr>
          <w:rFonts w:ascii="Arial" w:hAnsi="Arial"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277AFC" w:rsidRPr="00277AFC" w:rsidTr="0073561F">
        <w:tc>
          <w:tcPr>
            <w:tcW w:w="3964" w:type="dxa"/>
            <w:tcMar>
              <w:left w:w="0" w:type="dxa"/>
            </w:tcMar>
          </w:tcPr>
          <w:p w:rsidR="00277AFC" w:rsidRPr="00277AFC" w:rsidRDefault="00277AFC" w:rsidP="0073561F">
            <w:pPr>
              <w:rPr>
                <w:rFonts w:ascii="Arial" w:hAnsi="Arial" w:cs="Arial"/>
                <w:szCs w:val="24"/>
              </w:rPr>
            </w:pPr>
            <w:r w:rsidRPr="00277AFC">
              <w:rPr>
                <w:rFonts w:ascii="Arial" w:hAnsi="Arial" w:cs="Arial"/>
                <w:szCs w:val="24"/>
              </w:rPr>
              <w:t>Ratsmitglied:</w:t>
            </w:r>
          </w:p>
        </w:tc>
        <w:tc>
          <w:tcPr>
            <w:tcW w:w="5098" w:type="dxa"/>
          </w:tcPr>
          <w:p w:rsidR="00277AFC" w:rsidRPr="00277AFC" w:rsidRDefault="00277AFC" w:rsidP="0073561F">
            <w:pPr>
              <w:rPr>
                <w:rFonts w:ascii="Arial" w:hAnsi="Arial" w:cs="Arial"/>
                <w:szCs w:val="24"/>
              </w:rPr>
            </w:pPr>
            <w:r w:rsidRPr="00277AFC">
              <w:rPr>
                <w:rFonts w:ascii="Arial" w:hAnsi="Arial" w:cs="Arial"/>
                <w:szCs w:val="24"/>
              </w:rPr>
              <w:t>Bernd Jakobi (entschuldigt)</w:t>
            </w:r>
          </w:p>
        </w:tc>
      </w:tr>
    </w:tbl>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p>
    <w:p w:rsidR="00277AFC" w:rsidRPr="00277AFC" w:rsidRDefault="00277AFC" w:rsidP="00277AFC">
      <w:pPr>
        <w:pStyle w:val="Textkrper"/>
        <w:rPr>
          <w:szCs w:val="24"/>
        </w:rPr>
      </w:pPr>
      <w:r w:rsidRPr="00277AFC">
        <w:rPr>
          <w:szCs w:val="24"/>
        </w:rPr>
        <w:t xml:space="preserve">Der Vorsitzende eröffnete die Sitzung und stellte fest, dass er ordnungsgemäß </w:t>
      </w:r>
    </w:p>
    <w:p w:rsidR="00277AFC" w:rsidRPr="00277AFC" w:rsidRDefault="00277AFC" w:rsidP="00277AFC">
      <w:pPr>
        <w:pStyle w:val="Textkrper"/>
        <w:rPr>
          <w:szCs w:val="24"/>
        </w:rPr>
      </w:pPr>
      <w:r w:rsidRPr="00277AFC">
        <w:rPr>
          <w:szCs w:val="24"/>
        </w:rPr>
        <w:t>eingeladen habe und die Ratsmitglieder in beschlussfähiger Anzahl erschienen sind.</w:t>
      </w:r>
    </w:p>
    <w:p w:rsidR="00277AFC" w:rsidRPr="00277AFC" w:rsidRDefault="00277AFC" w:rsidP="00277AFC">
      <w:pPr>
        <w:jc w:val="both"/>
        <w:rPr>
          <w:rFonts w:ascii="Arial" w:hAnsi="Arial" w:cs="Arial"/>
          <w:szCs w:val="24"/>
        </w:rPr>
      </w:pPr>
    </w:p>
    <w:p w:rsidR="00277AFC" w:rsidRPr="00277AFC" w:rsidRDefault="00277AFC" w:rsidP="00277AFC">
      <w:pPr>
        <w:rPr>
          <w:rFonts w:ascii="Arial" w:hAnsi="Arial" w:cs="Arial"/>
          <w:szCs w:val="24"/>
        </w:rPr>
      </w:pPr>
      <w:r w:rsidRPr="00277AFC">
        <w:rPr>
          <w:rFonts w:ascii="Arial" w:hAnsi="Arial" w:cs="Arial"/>
          <w:szCs w:val="24"/>
        </w:rPr>
        <w:t>Bürgermeister Engbarth stellte den Antrag die Tagesordnungspunkte 3 und 4 in der Reihenfolge zu ändern, um über die Aufnahme der Anschaffung eines Defibrillators ins Investitionsprogramm zu beraten.</w:t>
      </w:r>
    </w:p>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r w:rsidRPr="00277AFC">
        <w:rPr>
          <w:rFonts w:ascii="Arial" w:hAnsi="Arial" w:cs="Arial"/>
          <w:szCs w:val="24"/>
        </w:rPr>
        <w:t>Der Gemeinderat beschloss die Reihenfolge der Tagesordnung zu ändern.</w:t>
      </w:r>
    </w:p>
    <w:p w:rsidR="00277AFC" w:rsidRPr="00277AFC" w:rsidRDefault="00277AFC" w:rsidP="00277AFC">
      <w:pPr>
        <w:rPr>
          <w:rFonts w:ascii="Arial" w:hAnsi="Arial" w:cs="Arial"/>
          <w:szCs w:val="24"/>
        </w:rPr>
      </w:pPr>
    </w:p>
    <w:p w:rsidR="00277AFC" w:rsidRPr="00277AFC" w:rsidRDefault="00277AFC" w:rsidP="00277AFC">
      <w:pPr>
        <w:autoSpaceDE w:val="0"/>
        <w:autoSpaceDN w:val="0"/>
        <w:adjustRightInd w:val="0"/>
        <w:jc w:val="both"/>
        <w:rPr>
          <w:rFonts w:ascii="Arial" w:hAnsi="Arial" w:cs="Arial"/>
          <w:b/>
          <w:szCs w:val="24"/>
        </w:rPr>
      </w:pPr>
      <w:r w:rsidRPr="00277AFC">
        <w:rPr>
          <w:rFonts w:ascii="Arial" w:hAnsi="Arial" w:cs="Arial"/>
          <w:b/>
          <w:szCs w:val="24"/>
        </w:rPr>
        <w:t>Abstimmungsergebnis: Einstimmig</w:t>
      </w:r>
    </w:p>
    <w:p w:rsidR="00277AFC" w:rsidRPr="00277AFC" w:rsidRDefault="00277AFC" w:rsidP="00277AFC">
      <w:pPr>
        <w:jc w:val="both"/>
        <w:rPr>
          <w:rFonts w:ascii="Arial" w:hAnsi="Arial" w:cs="Arial"/>
          <w:szCs w:val="24"/>
        </w:rPr>
      </w:pPr>
    </w:p>
    <w:p w:rsidR="00277AFC" w:rsidRPr="00277AFC" w:rsidRDefault="00277AFC" w:rsidP="00277AFC">
      <w:pPr>
        <w:jc w:val="both"/>
        <w:rPr>
          <w:rFonts w:ascii="Arial" w:hAnsi="Arial" w:cs="Arial"/>
          <w:szCs w:val="24"/>
        </w:rPr>
      </w:pPr>
    </w:p>
    <w:p w:rsidR="00277AFC" w:rsidRPr="00277AFC" w:rsidRDefault="00277AFC" w:rsidP="00277AFC">
      <w:pPr>
        <w:jc w:val="both"/>
        <w:rPr>
          <w:rFonts w:ascii="Arial" w:hAnsi="Arial" w:cs="Arial"/>
          <w:szCs w:val="24"/>
        </w:rPr>
      </w:pPr>
      <w:r w:rsidRPr="00277AFC">
        <w:rPr>
          <w:rFonts w:ascii="Arial" w:hAnsi="Arial" w:cs="Arial"/>
          <w:szCs w:val="24"/>
        </w:rPr>
        <w:t>In der Sitzung wurde über folgende Tagesordnung beraten:</w:t>
      </w:r>
    </w:p>
    <w:p w:rsidR="00277AFC" w:rsidRPr="00277AFC" w:rsidRDefault="00277AFC" w:rsidP="00277AFC">
      <w:pPr>
        <w:jc w:val="both"/>
        <w:rPr>
          <w:rFonts w:ascii="Arial" w:hAnsi="Arial" w:cs="Arial"/>
          <w:szCs w:val="24"/>
        </w:rPr>
      </w:pPr>
    </w:p>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p>
    <w:p w:rsidR="00277AFC" w:rsidRPr="00277AFC" w:rsidRDefault="00277AFC" w:rsidP="00277AFC">
      <w:pPr>
        <w:jc w:val="center"/>
        <w:rPr>
          <w:rFonts w:ascii="Arial" w:hAnsi="Arial" w:cs="Arial"/>
          <w:b/>
          <w:szCs w:val="24"/>
          <w:u w:val="single"/>
        </w:rPr>
      </w:pPr>
      <w:r w:rsidRPr="00277AFC">
        <w:rPr>
          <w:rFonts w:ascii="Arial" w:hAnsi="Arial" w:cs="Arial"/>
          <w:b/>
          <w:szCs w:val="24"/>
          <w:u w:val="single"/>
        </w:rPr>
        <w:t>Tagesordnung</w:t>
      </w:r>
    </w:p>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p>
    <w:p w:rsidR="00277AFC" w:rsidRDefault="00277AFC" w:rsidP="00277AFC">
      <w:pPr>
        <w:rPr>
          <w:rFonts w:ascii="Arial" w:hAnsi="Arial" w:cs="Arial"/>
          <w:szCs w:val="24"/>
        </w:rPr>
      </w:pPr>
    </w:p>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r w:rsidRPr="00277AFC">
        <w:rPr>
          <w:rFonts w:ascii="Arial" w:hAnsi="Arial" w:cs="Arial"/>
          <w:b/>
          <w:szCs w:val="24"/>
          <w:u w:val="single"/>
        </w:rPr>
        <w:lastRenderedPageBreak/>
        <w:t>Öffentliche Sitzung:</w:t>
      </w:r>
    </w:p>
    <w:p w:rsidR="00277AFC" w:rsidRPr="00277AFC" w:rsidRDefault="00277AFC" w:rsidP="00277AFC">
      <w:pPr>
        <w:rPr>
          <w:rFonts w:ascii="Arial" w:hAnsi="Arial" w:cs="Arial"/>
          <w:szCs w:val="24"/>
        </w:rPr>
      </w:pPr>
    </w:p>
    <w:tbl>
      <w:tblPr>
        <w:tblStyle w:val="Tabellenraster"/>
        <w:tblW w:w="878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079"/>
      </w:tblGrid>
      <w:tr w:rsidR="00277AFC" w:rsidRPr="00277AFC" w:rsidTr="0073561F">
        <w:tc>
          <w:tcPr>
            <w:tcW w:w="709" w:type="dxa"/>
          </w:tcPr>
          <w:p w:rsidR="00277AFC" w:rsidRPr="00277AFC" w:rsidRDefault="00277AFC" w:rsidP="0073561F">
            <w:pPr>
              <w:rPr>
                <w:rFonts w:ascii="Arial" w:hAnsi="Arial" w:cs="Arial"/>
                <w:szCs w:val="24"/>
              </w:rPr>
            </w:pPr>
            <w:r w:rsidRPr="00277AFC">
              <w:rPr>
                <w:rFonts w:ascii="Arial" w:hAnsi="Arial" w:cs="Arial"/>
                <w:szCs w:val="24"/>
              </w:rPr>
              <w:t>1.</w:t>
            </w:r>
          </w:p>
        </w:tc>
        <w:tc>
          <w:tcPr>
            <w:tcW w:w="8079" w:type="dxa"/>
          </w:tcPr>
          <w:p w:rsidR="00277AFC" w:rsidRPr="00277AFC" w:rsidRDefault="00277AFC" w:rsidP="0073561F">
            <w:pPr>
              <w:rPr>
                <w:rFonts w:ascii="Arial" w:hAnsi="Arial" w:cs="Arial"/>
                <w:szCs w:val="24"/>
              </w:rPr>
            </w:pPr>
            <w:r w:rsidRPr="00277AFC">
              <w:rPr>
                <w:rFonts w:ascii="Arial" w:hAnsi="Arial" w:cs="Arial"/>
                <w:szCs w:val="24"/>
              </w:rPr>
              <w:t>Feststellung des Jahresabschlusses 2017 und Entlastung des Ortsbürgermeisters und der Ortsbeigeordneten sowie des Bürgermeisters/Beauftragten und der Beigeordneten der Verbandsgemeinde Kirn-Land</w:t>
            </w:r>
          </w:p>
        </w:tc>
      </w:tr>
      <w:tr w:rsidR="00277AFC" w:rsidRPr="00277AFC" w:rsidTr="0073561F">
        <w:tc>
          <w:tcPr>
            <w:tcW w:w="709" w:type="dxa"/>
          </w:tcPr>
          <w:p w:rsidR="00277AFC" w:rsidRPr="00277AFC" w:rsidRDefault="00277AFC" w:rsidP="0073561F">
            <w:pPr>
              <w:rPr>
                <w:rFonts w:ascii="Arial" w:hAnsi="Arial" w:cs="Arial"/>
                <w:szCs w:val="24"/>
              </w:rPr>
            </w:pPr>
            <w:r w:rsidRPr="00277AFC">
              <w:rPr>
                <w:rFonts w:ascii="Arial" w:hAnsi="Arial" w:cs="Arial"/>
                <w:szCs w:val="24"/>
              </w:rPr>
              <w:t>2.</w:t>
            </w:r>
          </w:p>
        </w:tc>
        <w:tc>
          <w:tcPr>
            <w:tcW w:w="8079" w:type="dxa"/>
          </w:tcPr>
          <w:p w:rsidR="00277AFC" w:rsidRPr="00277AFC" w:rsidRDefault="00277AFC" w:rsidP="0073561F">
            <w:pPr>
              <w:rPr>
                <w:rFonts w:ascii="Arial" w:hAnsi="Arial" w:cs="Arial"/>
                <w:szCs w:val="24"/>
              </w:rPr>
            </w:pPr>
            <w:r w:rsidRPr="00277AFC">
              <w:rPr>
                <w:rFonts w:ascii="Arial" w:hAnsi="Arial" w:cs="Arial"/>
                <w:szCs w:val="24"/>
              </w:rPr>
              <w:t>Beratung und Beschlussfassung über die eingegangenen Vorschläge der Einwohner zur Haushaltssatzung 2019 gem. § 97 I GemO</w:t>
            </w:r>
          </w:p>
        </w:tc>
      </w:tr>
      <w:tr w:rsidR="00277AFC" w:rsidRPr="00277AFC" w:rsidTr="0073561F">
        <w:tc>
          <w:tcPr>
            <w:tcW w:w="709" w:type="dxa"/>
          </w:tcPr>
          <w:p w:rsidR="00277AFC" w:rsidRPr="00277AFC" w:rsidRDefault="00277AFC" w:rsidP="0073561F">
            <w:pPr>
              <w:rPr>
                <w:rFonts w:ascii="Arial" w:hAnsi="Arial" w:cs="Arial"/>
                <w:szCs w:val="24"/>
              </w:rPr>
            </w:pPr>
            <w:r w:rsidRPr="00277AFC">
              <w:rPr>
                <w:rFonts w:ascii="Arial" w:hAnsi="Arial" w:cs="Arial"/>
                <w:szCs w:val="24"/>
              </w:rPr>
              <w:t>3.</w:t>
            </w:r>
          </w:p>
        </w:tc>
        <w:tc>
          <w:tcPr>
            <w:tcW w:w="8079" w:type="dxa"/>
          </w:tcPr>
          <w:p w:rsidR="00277AFC" w:rsidRPr="00277AFC" w:rsidRDefault="00277AFC" w:rsidP="0073561F">
            <w:pPr>
              <w:rPr>
                <w:rFonts w:ascii="Arial" w:hAnsi="Arial" w:cs="Arial"/>
                <w:szCs w:val="24"/>
              </w:rPr>
            </w:pPr>
            <w:r w:rsidRPr="00277AFC">
              <w:rPr>
                <w:rFonts w:ascii="Arial" w:hAnsi="Arial" w:cs="Arial"/>
                <w:szCs w:val="24"/>
              </w:rPr>
              <w:t>Investitionsprogramm für die Jahre 2018 bis 2022</w:t>
            </w:r>
          </w:p>
        </w:tc>
      </w:tr>
      <w:tr w:rsidR="00277AFC" w:rsidRPr="00277AFC" w:rsidTr="0073561F">
        <w:tc>
          <w:tcPr>
            <w:tcW w:w="709" w:type="dxa"/>
          </w:tcPr>
          <w:p w:rsidR="00277AFC" w:rsidRPr="00277AFC" w:rsidRDefault="00277AFC" w:rsidP="0073561F">
            <w:pPr>
              <w:rPr>
                <w:rFonts w:ascii="Arial" w:hAnsi="Arial" w:cs="Arial"/>
                <w:szCs w:val="24"/>
              </w:rPr>
            </w:pPr>
            <w:r w:rsidRPr="00277AFC">
              <w:rPr>
                <w:rFonts w:ascii="Arial" w:hAnsi="Arial" w:cs="Arial"/>
                <w:szCs w:val="24"/>
              </w:rPr>
              <w:t>4.</w:t>
            </w:r>
          </w:p>
        </w:tc>
        <w:tc>
          <w:tcPr>
            <w:tcW w:w="8079" w:type="dxa"/>
          </w:tcPr>
          <w:p w:rsidR="00277AFC" w:rsidRPr="00277AFC" w:rsidRDefault="00277AFC" w:rsidP="0073561F">
            <w:pPr>
              <w:rPr>
                <w:rFonts w:ascii="Arial" w:hAnsi="Arial" w:cs="Arial"/>
                <w:szCs w:val="24"/>
              </w:rPr>
            </w:pPr>
            <w:r w:rsidRPr="00277AFC">
              <w:rPr>
                <w:rFonts w:ascii="Arial" w:hAnsi="Arial" w:cs="Arial"/>
                <w:szCs w:val="24"/>
              </w:rPr>
              <w:t>Beratung des Haushaltsplanes und Erlass der Haushaltssatzung 2019</w:t>
            </w:r>
          </w:p>
        </w:tc>
      </w:tr>
      <w:tr w:rsidR="00277AFC" w:rsidRPr="00277AFC" w:rsidTr="0073561F">
        <w:tc>
          <w:tcPr>
            <w:tcW w:w="709" w:type="dxa"/>
          </w:tcPr>
          <w:p w:rsidR="00277AFC" w:rsidRPr="00277AFC" w:rsidRDefault="00277AFC" w:rsidP="0073561F">
            <w:pPr>
              <w:rPr>
                <w:rFonts w:ascii="Arial" w:hAnsi="Arial" w:cs="Arial"/>
                <w:szCs w:val="24"/>
              </w:rPr>
            </w:pPr>
            <w:r w:rsidRPr="00277AFC">
              <w:rPr>
                <w:rFonts w:ascii="Arial" w:hAnsi="Arial" w:cs="Arial"/>
                <w:szCs w:val="24"/>
              </w:rPr>
              <w:t>5.</w:t>
            </w:r>
          </w:p>
        </w:tc>
        <w:tc>
          <w:tcPr>
            <w:tcW w:w="8079" w:type="dxa"/>
          </w:tcPr>
          <w:p w:rsidR="00277AFC" w:rsidRPr="00277AFC" w:rsidRDefault="00277AFC" w:rsidP="0073561F">
            <w:pPr>
              <w:rPr>
                <w:rFonts w:ascii="Arial" w:hAnsi="Arial" w:cs="Arial"/>
                <w:szCs w:val="24"/>
              </w:rPr>
            </w:pPr>
            <w:r w:rsidRPr="00277AFC">
              <w:rPr>
                <w:rFonts w:ascii="Arial" w:hAnsi="Arial" w:cs="Arial"/>
                <w:szCs w:val="24"/>
              </w:rPr>
              <w:t xml:space="preserve">Renovierungen der Buswartehallen Ortsmitte und </w:t>
            </w:r>
            <w:proofErr w:type="spellStart"/>
            <w:r w:rsidRPr="00277AFC">
              <w:rPr>
                <w:rFonts w:ascii="Arial" w:hAnsi="Arial" w:cs="Arial"/>
                <w:szCs w:val="24"/>
              </w:rPr>
              <w:t>Rudolfshaus</w:t>
            </w:r>
            <w:proofErr w:type="spellEnd"/>
          </w:p>
        </w:tc>
      </w:tr>
      <w:tr w:rsidR="00277AFC" w:rsidRPr="00277AFC" w:rsidTr="0073561F">
        <w:tc>
          <w:tcPr>
            <w:tcW w:w="709" w:type="dxa"/>
          </w:tcPr>
          <w:p w:rsidR="00277AFC" w:rsidRPr="00277AFC" w:rsidRDefault="00277AFC" w:rsidP="0073561F">
            <w:pPr>
              <w:rPr>
                <w:rFonts w:ascii="Arial" w:hAnsi="Arial" w:cs="Arial"/>
                <w:szCs w:val="24"/>
              </w:rPr>
            </w:pPr>
            <w:r w:rsidRPr="00277AFC">
              <w:rPr>
                <w:rFonts w:ascii="Arial" w:hAnsi="Arial" w:cs="Arial"/>
                <w:szCs w:val="24"/>
              </w:rPr>
              <w:t>6.</w:t>
            </w:r>
          </w:p>
        </w:tc>
        <w:tc>
          <w:tcPr>
            <w:tcW w:w="8079" w:type="dxa"/>
          </w:tcPr>
          <w:p w:rsidR="00277AFC" w:rsidRPr="00277AFC" w:rsidRDefault="00277AFC" w:rsidP="0073561F">
            <w:pPr>
              <w:rPr>
                <w:rFonts w:ascii="Arial" w:hAnsi="Arial" w:cs="Arial"/>
                <w:szCs w:val="24"/>
              </w:rPr>
            </w:pPr>
            <w:r w:rsidRPr="00277AFC">
              <w:rPr>
                <w:rFonts w:ascii="Arial" w:hAnsi="Arial" w:cs="Arial"/>
                <w:szCs w:val="24"/>
              </w:rPr>
              <w:t>Beleuchtete Ortseingangsschilder</w:t>
            </w:r>
          </w:p>
        </w:tc>
      </w:tr>
      <w:tr w:rsidR="00277AFC" w:rsidRPr="00277AFC" w:rsidTr="0073561F">
        <w:tc>
          <w:tcPr>
            <w:tcW w:w="709" w:type="dxa"/>
          </w:tcPr>
          <w:p w:rsidR="00277AFC" w:rsidRPr="00277AFC" w:rsidRDefault="00277AFC" w:rsidP="0073561F">
            <w:pPr>
              <w:rPr>
                <w:rFonts w:ascii="Arial" w:hAnsi="Arial" w:cs="Arial"/>
                <w:szCs w:val="24"/>
              </w:rPr>
            </w:pPr>
            <w:r w:rsidRPr="00277AFC">
              <w:rPr>
                <w:rFonts w:ascii="Arial" w:hAnsi="Arial" w:cs="Arial"/>
                <w:szCs w:val="24"/>
              </w:rPr>
              <w:t>7.</w:t>
            </w:r>
          </w:p>
        </w:tc>
        <w:tc>
          <w:tcPr>
            <w:tcW w:w="8079" w:type="dxa"/>
          </w:tcPr>
          <w:p w:rsidR="00277AFC" w:rsidRPr="00277AFC" w:rsidRDefault="00277AFC" w:rsidP="0073561F">
            <w:pPr>
              <w:rPr>
                <w:rFonts w:ascii="Arial" w:hAnsi="Arial" w:cs="Arial"/>
                <w:szCs w:val="24"/>
              </w:rPr>
            </w:pPr>
            <w:r w:rsidRPr="00277AFC">
              <w:rPr>
                <w:rFonts w:ascii="Arial" w:hAnsi="Arial" w:cs="Arial"/>
                <w:szCs w:val="24"/>
              </w:rPr>
              <w:t>Anschaffung eines Defibrillators</w:t>
            </w:r>
          </w:p>
        </w:tc>
      </w:tr>
      <w:tr w:rsidR="00277AFC" w:rsidRPr="00277AFC" w:rsidTr="0073561F">
        <w:tc>
          <w:tcPr>
            <w:tcW w:w="709" w:type="dxa"/>
          </w:tcPr>
          <w:p w:rsidR="00277AFC" w:rsidRPr="00277AFC" w:rsidRDefault="00277AFC" w:rsidP="0073561F">
            <w:pPr>
              <w:rPr>
                <w:rFonts w:ascii="Arial" w:hAnsi="Arial" w:cs="Arial"/>
                <w:szCs w:val="24"/>
              </w:rPr>
            </w:pPr>
            <w:r w:rsidRPr="00277AFC">
              <w:rPr>
                <w:rFonts w:ascii="Arial" w:hAnsi="Arial" w:cs="Arial"/>
                <w:szCs w:val="24"/>
              </w:rPr>
              <w:t>8.</w:t>
            </w:r>
          </w:p>
        </w:tc>
        <w:tc>
          <w:tcPr>
            <w:tcW w:w="8079" w:type="dxa"/>
          </w:tcPr>
          <w:p w:rsidR="00277AFC" w:rsidRPr="00277AFC" w:rsidRDefault="00277AFC" w:rsidP="0073561F">
            <w:pPr>
              <w:rPr>
                <w:rFonts w:ascii="Arial" w:hAnsi="Arial" w:cs="Arial"/>
                <w:szCs w:val="24"/>
              </w:rPr>
            </w:pPr>
            <w:r w:rsidRPr="00277AFC">
              <w:rPr>
                <w:rFonts w:ascii="Arial" w:hAnsi="Arial" w:cs="Arial"/>
                <w:szCs w:val="24"/>
              </w:rPr>
              <w:t>Geschwindigkeitsbeschränkung in der Straße "</w:t>
            </w:r>
            <w:proofErr w:type="spellStart"/>
            <w:r w:rsidRPr="00277AFC">
              <w:rPr>
                <w:rFonts w:ascii="Arial" w:hAnsi="Arial" w:cs="Arial"/>
                <w:szCs w:val="24"/>
              </w:rPr>
              <w:t>Bannhof</w:t>
            </w:r>
            <w:proofErr w:type="spellEnd"/>
            <w:r w:rsidRPr="00277AFC">
              <w:rPr>
                <w:rFonts w:ascii="Arial" w:hAnsi="Arial" w:cs="Arial"/>
                <w:szCs w:val="24"/>
              </w:rPr>
              <w:t>"</w:t>
            </w:r>
          </w:p>
        </w:tc>
      </w:tr>
      <w:tr w:rsidR="00277AFC" w:rsidRPr="00277AFC" w:rsidTr="0073561F">
        <w:tc>
          <w:tcPr>
            <w:tcW w:w="709" w:type="dxa"/>
          </w:tcPr>
          <w:p w:rsidR="00277AFC" w:rsidRPr="00277AFC" w:rsidRDefault="00277AFC" w:rsidP="0073561F">
            <w:pPr>
              <w:rPr>
                <w:rFonts w:ascii="Arial" w:hAnsi="Arial" w:cs="Arial"/>
                <w:szCs w:val="24"/>
              </w:rPr>
            </w:pPr>
            <w:r w:rsidRPr="00277AFC">
              <w:rPr>
                <w:rFonts w:ascii="Arial" w:hAnsi="Arial" w:cs="Arial"/>
                <w:szCs w:val="24"/>
              </w:rPr>
              <w:t>9.</w:t>
            </w:r>
          </w:p>
        </w:tc>
        <w:tc>
          <w:tcPr>
            <w:tcW w:w="8079" w:type="dxa"/>
          </w:tcPr>
          <w:p w:rsidR="00277AFC" w:rsidRPr="00277AFC" w:rsidRDefault="00277AFC" w:rsidP="0073561F">
            <w:pPr>
              <w:rPr>
                <w:rFonts w:ascii="Arial" w:hAnsi="Arial" w:cs="Arial"/>
                <w:szCs w:val="24"/>
              </w:rPr>
            </w:pPr>
            <w:r w:rsidRPr="00277AFC">
              <w:rPr>
                <w:rFonts w:ascii="Arial" w:hAnsi="Arial" w:cs="Arial"/>
                <w:szCs w:val="24"/>
              </w:rPr>
              <w:t>Mitteilungen und Beantwortung von Anfragen</w:t>
            </w:r>
          </w:p>
        </w:tc>
      </w:tr>
      <w:tr w:rsidR="00277AFC" w:rsidRPr="00277AFC" w:rsidTr="0073561F">
        <w:tc>
          <w:tcPr>
            <w:tcW w:w="709" w:type="dxa"/>
          </w:tcPr>
          <w:p w:rsidR="00277AFC" w:rsidRPr="00277AFC" w:rsidRDefault="00277AFC" w:rsidP="0073561F">
            <w:pPr>
              <w:rPr>
                <w:rFonts w:ascii="Arial" w:hAnsi="Arial" w:cs="Arial"/>
                <w:szCs w:val="24"/>
              </w:rPr>
            </w:pPr>
            <w:r w:rsidRPr="00277AFC">
              <w:rPr>
                <w:rFonts w:ascii="Arial" w:hAnsi="Arial" w:cs="Arial"/>
                <w:szCs w:val="24"/>
              </w:rPr>
              <w:t>10.</w:t>
            </w:r>
          </w:p>
        </w:tc>
        <w:tc>
          <w:tcPr>
            <w:tcW w:w="8079" w:type="dxa"/>
          </w:tcPr>
          <w:p w:rsidR="00277AFC" w:rsidRPr="00277AFC" w:rsidRDefault="00277AFC" w:rsidP="0073561F">
            <w:pPr>
              <w:rPr>
                <w:rFonts w:ascii="Arial" w:hAnsi="Arial" w:cs="Arial"/>
                <w:szCs w:val="24"/>
              </w:rPr>
            </w:pPr>
            <w:r w:rsidRPr="00277AFC">
              <w:rPr>
                <w:rFonts w:ascii="Arial" w:hAnsi="Arial" w:cs="Arial"/>
                <w:szCs w:val="24"/>
              </w:rPr>
              <w:t>Einwohnerfragestunde</w:t>
            </w:r>
          </w:p>
        </w:tc>
      </w:tr>
    </w:tbl>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r w:rsidRPr="00277AFC">
        <w:rPr>
          <w:rFonts w:ascii="Arial" w:hAnsi="Arial" w:cs="Arial"/>
          <w:b/>
          <w:szCs w:val="24"/>
          <w:u w:val="single"/>
        </w:rPr>
        <w:t>Nichtöffentliche Sitzung:</w:t>
      </w:r>
    </w:p>
    <w:p w:rsidR="00277AFC" w:rsidRPr="00277AFC" w:rsidRDefault="00277AFC" w:rsidP="00277AFC">
      <w:pPr>
        <w:rPr>
          <w:rFonts w:ascii="Arial" w:hAnsi="Arial" w:cs="Arial"/>
          <w:szCs w:val="24"/>
        </w:rPr>
      </w:pPr>
    </w:p>
    <w:tbl>
      <w:tblPr>
        <w:tblStyle w:val="Tabellenraster"/>
        <w:tblW w:w="878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079"/>
      </w:tblGrid>
      <w:tr w:rsidR="00277AFC" w:rsidRPr="00277AFC" w:rsidTr="0073561F">
        <w:tc>
          <w:tcPr>
            <w:tcW w:w="709" w:type="dxa"/>
          </w:tcPr>
          <w:p w:rsidR="00277AFC" w:rsidRPr="00277AFC" w:rsidRDefault="00277AFC" w:rsidP="0073561F">
            <w:pPr>
              <w:rPr>
                <w:rFonts w:ascii="Arial" w:hAnsi="Arial" w:cs="Arial"/>
                <w:szCs w:val="24"/>
              </w:rPr>
            </w:pPr>
            <w:r w:rsidRPr="00277AFC">
              <w:rPr>
                <w:rFonts w:ascii="Arial" w:hAnsi="Arial" w:cs="Arial"/>
                <w:szCs w:val="24"/>
              </w:rPr>
              <w:t>1.</w:t>
            </w:r>
          </w:p>
        </w:tc>
        <w:tc>
          <w:tcPr>
            <w:tcW w:w="8079" w:type="dxa"/>
          </w:tcPr>
          <w:p w:rsidR="00277AFC" w:rsidRPr="00277AFC" w:rsidRDefault="00277AFC" w:rsidP="0073561F">
            <w:pPr>
              <w:rPr>
                <w:rFonts w:ascii="Arial" w:hAnsi="Arial" w:cs="Arial"/>
                <w:szCs w:val="24"/>
              </w:rPr>
            </w:pPr>
            <w:r w:rsidRPr="00277AFC">
              <w:rPr>
                <w:rFonts w:ascii="Arial" w:hAnsi="Arial" w:cs="Arial"/>
                <w:szCs w:val="24"/>
              </w:rPr>
              <w:t>Grundstücksangelegenheiten</w:t>
            </w:r>
          </w:p>
        </w:tc>
      </w:tr>
      <w:tr w:rsidR="00277AFC" w:rsidRPr="00277AFC" w:rsidTr="0073561F">
        <w:tc>
          <w:tcPr>
            <w:tcW w:w="709" w:type="dxa"/>
          </w:tcPr>
          <w:p w:rsidR="00277AFC" w:rsidRPr="00277AFC" w:rsidRDefault="00277AFC" w:rsidP="0073561F">
            <w:pPr>
              <w:rPr>
                <w:rFonts w:ascii="Arial" w:hAnsi="Arial" w:cs="Arial"/>
                <w:szCs w:val="24"/>
              </w:rPr>
            </w:pPr>
            <w:r w:rsidRPr="00277AFC">
              <w:rPr>
                <w:rFonts w:ascii="Arial" w:hAnsi="Arial" w:cs="Arial"/>
                <w:szCs w:val="24"/>
              </w:rPr>
              <w:t>2.</w:t>
            </w:r>
          </w:p>
        </w:tc>
        <w:tc>
          <w:tcPr>
            <w:tcW w:w="8079" w:type="dxa"/>
          </w:tcPr>
          <w:p w:rsidR="00277AFC" w:rsidRPr="00277AFC" w:rsidRDefault="00277AFC" w:rsidP="0073561F">
            <w:pPr>
              <w:rPr>
                <w:rFonts w:ascii="Arial" w:hAnsi="Arial" w:cs="Arial"/>
                <w:szCs w:val="24"/>
              </w:rPr>
            </w:pPr>
            <w:r w:rsidRPr="00277AFC">
              <w:rPr>
                <w:rFonts w:ascii="Arial" w:hAnsi="Arial" w:cs="Arial"/>
                <w:szCs w:val="24"/>
              </w:rPr>
              <w:t>Finanzangelegenheiten</w:t>
            </w:r>
          </w:p>
        </w:tc>
      </w:tr>
      <w:tr w:rsidR="00277AFC" w:rsidRPr="00277AFC" w:rsidTr="0073561F">
        <w:tc>
          <w:tcPr>
            <w:tcW w:w="709" w:type="dxa"/>
          </w:tcPr>
          <w:p w:rsidR="00277AFC" w:rsidRPr="00277AFC" w:rsidRDefault="00277AFC" w:rsidP="0073561F">
            <w:pPr>
              <w:rPr>
                <w:rFonts w:ascii="Arial" w:hAnsi="Arial" w:cs="Arial"/>
                <w:szCs w:val="24"/>
              </w:rPr>
            </w:pPr>
            <w:r w:rsidRPr="00277AFC">
              <w:rPr>
                <w:rFonts w:ascii="Arial" w:hAnsi="Arial" w:cs="Arial"/>
                <w:szCs w:val="24"/>
              </w:rPr>
              <w:t>3.</w:t>
            </w:r>
          </w:p>
        </w:tc>
        <w:tc>
          <w:tcPr>
            <w:tcW w:w="8079" w:type="dxa"/>
          </w:tcPr>
          <w:p w:rsidR="00277AFC" w:rsidRPr="00277AFC" w:rsidRDefault="00277AFC" w:rsidP="0073561F">
            <w:pPr>
              <w:rPr>
                <w:rFonts w:ascii="Arial" w:hAnsi="Arial" w:cs="Arial"/>
                <w:szCs w:val="24"/>
              </w:rPr>
            </w:pPr>
            <w:r w:rsidRPr="00277AFC">
              <w:rPr>
                <w:rFonts w:ascii="Arial" w:hAnsi="Arial" w:cs="Arial"/>
                <w:szCs w:val="24"/>
              </w:rPr>
              <w:t>Mitteilungen und Beantwortung von Anfragen</w:t>
            </w:r>
          </w:p>
        </w:tc>
      </w:tr>
    </w:tbl>
    <w:p w:rsidR="00277AFC" w:rsidRPr="00277AFC" w:rsidRDefault="00277AFC" w:rsidP="00277AFC">
      <w:pPr>
        <w:rPr>
          <w:rFonts w:ascii="Arial" w:hAnsi="Arial" w:cs="Arial"/>
          <w:szCs w:val="24"/>
        </w:rPr>
      </w:pPr>
    </w:p>
    <w:p w:rsidR="00277AFC" w:rsidRPr="00277AFC" w:rsidRDefault="00277AFC" w:rsidP="00277AFC">
      <w:pPr>
        <w:rPr>
          <w:rFonts w:ascii="Arial" w:hAnsi="Arial" w:cs="Arial"/>
          <w:i/>
          <w:szCs w:val="24"/>
        </w:rPr>
      </w:pPr>
    </w:p>
    <w:p w:rsidR="00277AFC" w:rsidRPr="00277AFC" w:rsidRDefault="00277AFC" w:rsidP="00277AFC">
      <w:pPr>
        <w:rPr>
          <w:rFonts w:ascii="Arial" w:hAnsi="Arial" w:cs="Arial"/>
          <w:szCs w:val="24"/>
        </w:rPr>
      </w:pPr>
    </w:p>
    <w:p w:rsidR="00277AFC" w:rsidRPr="00277AFC" w:rsidRDefault="00277AFC" w:rsidP="00277AFC">
      <w:pPr>
        <w:jc w:val="both"/>
        <w:rPr>
          <w:rFonts w:ascii="Arial" w:hAnsi="Arial" w:cs="Arial"/>
          <w:szCs w:val="24"/>
        </w:rPr>
      </w:pPr>
      <w:r w:rsidRPr="00277AFC">
        <w:rPr>
          <w:rFonts w:ascii="Arial" w:hAnsi="Arial" w:cs="Arial"/>
          <w:szCs w:val="24"/>
        </w:rPr>
        <w:t>Zu diesen Tagesordnungspunkten wurden folgende Beschlüsse gefasst:</w:t>
      </w:r>
    </w:p>
    <w:p w:rsidR="00277AFC" w:rsidRPr="00277AFC" w:rsidRDefault="00277AFC" w:rsidP="00277AFC">
      <w:pPr>
        <w:jc w:val="both"/>
        <w:rPr>
          <w:rFonts w:ascii="Arial" w:hAnsi="Arial" w:cs="Arial"/>
          <w:szCs w:val="24"/>
        </w:rPr>
      </w:pPr>
    </w:p>
    <w:p w:rsidR="00277AFC" w:rsidRPr="00277AFC" w:rsidRDefault="00277AFC" w:rsidP="00277AFC">
      <w:pPr>
        <w:jc w:val="center"/>
        <w:rPr>
          <w:rFonts w:ascii="Arial" w:hAnsi="Arial" w:cs="Arial"/>
          <w:b/>
          <w:szCs w:val="24"/>
          <w:u w:val="single"/>
        </w:rPr>
      </w:pPr>
      <w:bookmarkStart w:id="0" w:name="anlagen"/>
      <w:bookmarkEnd w:id="0"/>
    </w:p>
    <w:p w:rsidR="00277AFC" w:rsidRPr="00277AFC" w:rsidRDefault="00277AFC" w:rsidP="00277AFC">
      <w:pPr>
        <w:jc w:val="center"/>
        <w:rPr>
          <w:rFonts w:ascii="Arial" w:hAnsi="Arial" w:cs="Arial"/>
          <w:sz w:val="28"/>
          <w:szCs w:val="28"/>
        </w:rPr>
      </w:pPr>
      <w:r w:rsidRPr="00277AFC">
        <w:rPr>
          <w:rFonts w:ascii="Arial" w:hAnsi="Arial" w:cs="Arial"/>
          <w:b/>
          <w:sz w:val="28"/>
          <w:szCs w:val="28"/>
          <w:u w:val="single"/>
        </w:rPr>
        <w:t>ÖFFENTLICHE SITZUNG</w:t>
      </w:r>
    </w:p>
    <w:p w:rsidR="00277AFC" w:rsidRPr="00277AFC" w:rsidRDefault="00277AFC" w:rsidP="00277AFC">
      <w:pPr>
        <w:rPr>
          <w:rFonts w:ascii="Arial" w:hAnsi="Arial" w:cs="Arial"/>
          <w:szCs w:val="24"/>
        </w:rPr>
      </w:pPr>
      <w:bookmarkStart w:id="1" w:name="TOP_1_beginn"/>
      <w:bookmarkStart w:id="2" w:name="TOP_1_vorlage"/>
      <w:bookmarkEnd w:id="1"/>
      <w:bookmarkEnd w:id="2"/>
    </w:p>
    <w:p w:rsidR="00277AFC" w:rsidRPr="00277AFC" w:rsidRDefault="00277AFC" w:rsidP="00277AFC">
      <w:pPr>
        <w:rPr>
          <w:rFonts w:ascii="Arial" w:hAnsi="Arial" w:cs="Arial"/>
          <w:szCs w:val="2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277AFC" w:rsidRPr="00277AFC" w:rsidTr="0073561F">
        <w:tc>
          <w:tcPr>
            <w:tcW w:w="1276" w:type="dxa"/>
            <w:shd w:val="clear" w:color="auto" w:fill="auto"/>
            <w:hideMark/>
          </w:tcPr>
          <w:p w:rsidR="00277AFC" w:rsidRPr="00277AFC" w:rsidRDefault="00277AFC" w:rsidP="0073561F">
            <w:pPr>
              <w:rPr>
                <w:rFonts w:ascii="Arial" w:hAnsi="Arial" w:cs="Arial"/>
                <w:b/>
                <w:szCs w:val="24"/>
              </w:rPr>
            </w:pPr>
            <w:bookmarkStart w:id="3" w:name="TOP_1_topbeginn"/>
            <w:bookmarkStart w:id="4" w:name="_Hlk10451429"/>
            <w:bookmarkEnd w:id="3"/>
            <w:r w:rsidRPr="00277AFC">
              <w:rPr>
                <w:rFonts w:ascii="Arial" w:hAnsi="Arial" w:cs="Arial"/>
                <w:b/>
                <w:szCs w:val="24"/>
              </w:rPr>
              <w:t>Zu 1.):</w:t>
            </w:r>
            <w:bookmarkStart w:id="5" w:name="TOP_1_topende"/>
            <w:bookmarkEnd w:id="5"/>
          </w:p>
        </w:tc>
        <w:tc>
          <w:tcPr>
            <w:tcW w:w="7786" w:type="dxa"/>
            <w:shd w:val="clear" w:color="auto" w:fill="auto"/>
          </w:tcPr>
          <w:p w:rsidR="00277AFC" w:rsidRPr="00277AFC" w:rsidRDefault="00277AFC" w:rsidP="0073561F">
            <w:pPr>
              <w:rPr>
                <w:rFonts w:ascii="Arial" w:hAnsi="Arial" w:cs="Arial"/>
                <w:b/>
                <w:szCs w:val="24"/>
              </w:rPr>
            </w:pPr>
            <w:bookmarkStart w:id="6" w:name="TOP_1_topbetreff"/>
            <w:bookmarkEnd w:id="6"/>
            <w:r w:rsidRPr="00277AFC">
              <w:rPr>
                <w:rFonts w:ascii="Arial" w:hAnsi="Arial" w:cs="Arial"/>
                <w:b/>
                <w:szCs w:val="24"/>
              </w:rPr>
              <w:t>Feststellung des Jahresabschlusses 2017 und Entlastung des Ortsbürgermeisters und der Ortsbeigeordneten sowie des Bürgermeisters/Beauftragten und der Beigeordneten der Verbandsgemeinde Kirn-Land</w:t>
            </w:r>
          </w:p>
        </w:tc>
      </w:tr>
    </w:tbl>
    <w:p w:rsidR="00277AFC" w:rsidRPr="00277AFC" w:rsidRDefault="00277AFC" w:rsidP="00277AFC">
      <w:pPr>
        <w:rPr>
          <w:rFonts w:ascii="Arial" w:hAnsi="Arial" w:cs="Arial"/>
          <w:szCs w:val="24"/>
        </w:rPr>
      </w:pPr>
    </w:p>
    <w:p w:rsidR="00277AFC" w:rsidRPr="00277AFC" w:rsidRDefault="00277AFC" w:rsidP="00277AFC">
      <w:pPr>
        <w:jc w:val="both"/>
        <w:rPr>
          <w:rFonts w:ascii="Arial" w:hAnsi="Arial" w:cs="Arial"/>
          <w:szCs w:val="24"/>
        </w:rPr>
      </w:pPr>
      <w:r w:rsidRPr="00277AFC">
        <w:rPr>
          <w:rFonts w:ascii="Arial" w:hAnsi="Arial" w:cs="Arial"/>
          <w:szCs w:val="24"/>
        </w:rPr>
        <w:t>Ortsbürgermeister Engbarth berichtete, dass der Rechnungsprüfungsausschuss den Jahresabschluss 2017 geprüft habe und übergab sodann das Wort an die stellvertretende Vorsitzende des Rechnungsprüfungsausschusses, Frau Katrin Hailer.</w:t>
      </w:r>
    </w:p>
    <w:p w:rsidR="00277AFC" w:rsidRPr="00277AFC" w:rsidRDefault="00277AFC" w:rsidP="00277AFC">
      <w:pPr>
        <w:jc w:val="both"/>
        <w:rPr>
          <w:rFonts w:ascii="Arial" w:hAnsi="Arial" w:cs="Arial"/>
          <w:szCs w:val="24"/>
        </w:rPr>
      </w:pPr>
    </w:p>
    <w:p w:rsidR="00277AFC" w:rsidRPr="00277AFC" w:rsidRDefault="00277AFC" w:rsidP="00277AFC">
      <w:pPr>
        <w:jc w:val="both"/>
        <w:rPr>
          <w:rFonts w:ascii="Arial" w:hAnsi="Arial" w:cs="Arial"/>
          <w:szCs w:val="24"/>
        </w:rPr>
      </w:pPr>
      <w:r w:rsidRPr="00277AFC">
        <w:rPr>
          <w:rFonts w:ascii="Arial" w:hAnsi="Arial" w:cs="Arial"/>
          <w:szCs w:val="24"/>
        </w:rPr>
        <w:t>Frau Katrin Hailer trug dem Ortsgemeinderat das Ergebnis der Prüfung vor und empfahl ihm gemäß § 114 Abs. 1 GemO:</w:t>
      </w:r>
    </w:p>
    <w:p w:rsidR="00277AFC" w:rsidRPr="00277AFC" w:rsidRDefault="00277AFC" w:rsidP="00277AFC">
      <w:pPr>
        <w:jc w:val="both"/>
        <w:rPr>
          <w:rFonts w:ascii="Arial" w:hAnsi="Arial" w:cs="Arial"/>
          <w:szCs w:val="24"/>
        </w:rPr>
      </w:pPr>
    </w:p>
    <w:p w:rsidR="00277AFC" w:rsidRPr="00277AFC" w:rsidRDefault="00277AFC" w:rsidP="00277AFC">
      <w:pPr>
        <w:pStyle w:val="Listenabsatz"/>
        <w:numPr>
          <w:ilvl w:val="0"/>
          <w:numId w:val="23"/>
        </w:numPr>
        <w:jc w:val="both"/>
        <w:rPr>
          <w:rFonts w:ascii="Arial" w:hAnsi="Arial" w:cs="Arial"/>
          <w:szCs w:val="24"/>
        </w:rPr>
      </w:pPr>
      <w:r w:rsidRPr="00277AFC">
        <w:rPr>
          <w:rFonts w:ascii="Arial" w:hAnsi="Arial" w:cs="Arial"/>
          <w:szCs w:val="24"/>
        </w:rPr>
        <w:t>den Jahresabschluss festzustellen und</w:t>
      </w:r>
    </w:p>
    <w:p w:rsidR="00277AFC" w:rsidRPr="00277AFC" w:rsidRDefault="00277AFC" w:rsidP="00277AFC">
      <w:pPr>
        <w:pStyle w:val="Listenabsatz"/>
        <w:numPr>
          <w:ilvl w:val="0"/>
          <w:numId w:val="23"/>
        </w:numPr>
        <w:jc w:val="both"/>
        <w:rPr>
          <w:rFonts w:ascii="Arial" w:hAnsi="Arial" w:cs="Arial"/>
          <w:szCs w:val="24"/>
        </w:rPr>
      </w:pPr>
      <w:r w:rsidRPr="00277AFC">
        <w:rPr>
          <w:rFonts w:ascii="Arial" w:hAnsi="Arial" w:cs="Arial"/>
          <w:szCs w:val="24"/>
        </w:rPr>
        <w:t>dem Ortsbürgermeister und den Ortsbeigeordneten, sowie dem Bürgermeister/Beauftragten und den Beigeordneten der Verbandsgemeinde Kirn-Land Entlastung zu erteilen</w:t>
      </w:r>
    </w:p>
    <w:p w:rsidR="00277AFC" w:rsidRPr="00277AFC" w:rsidRDefault="00277AFC" w:rsidP="00277AFC">
      <w:pPr>
        <w:jc w:val="both"/>
        <w:rPr>
          <w:rFonts w:ascii="Arial" w:hAnsi="Arial" w:cs="Arial"/>
          <w:szCs w:val="24"/>
        </w:rPr>
      </w:pPr>
    </w:p>
    <w:p w:rsidR="00277AFC" w:rsidRPr="00277AFC" w:rsidRDefault="00277AFC" w:rsidP="00277AFC">
      <w:pPr>
        <w:jc w:val="both"/>
        <w:rPr>
          <w:rFonts w:ascii="Arial" w:hAnsi="Arial" w:cs="Arial"/>
          <w:szCs w:val="24"/>
        </w:rPr>
      </w:pPr>
      <w:r w:rsidRPr="00277AFC">
        <w:rPr>
          <w:rFonts w:ascii="Arial" w:hAnsi="Arial" w:cs="Arial"/>
          <w:szCs w:val="24"/>
        </w:rPr>
        <w:t>sowie gemäß § 100 GemO</w:t>
      </w:r>
    </w:p>
    <w:p w:rsidR="00277AFC" w:rsidRPr="00277AFC" w:rsidRDefault="00277AFC" w:rsidP="00277AFC">
      <w:pPr>
        <w:jc w:val="both"/>
        <w:rPr>
          <w:rFonts w:ascii="Arial" w:hAnsi="Arial" w:cs="Arial"/>
          <w:szCs w:val="24"/>
        </w:rPr>
      </w:pPr>
    </w:p>
    <w:p w:rsidR="00277AFC" w:rsidRPr="00277AFC" w:rsidRDefault="00277AFC" w:rsidP="00277AFC">
      <w:pPr>
        <w:pStyle w:val="Listenabsatz"/>
        <w:numPr>
          <w:ilvl w:val="0"/>
          <w:numId w:val="23"/>
        </w:numPr>
        <w:jc w:val="both"/>
        <w:rPr>
          <w:rFonts w:ascii="Arial" w:hAnsi="Arial" w:cs="Arial"/>
          <w:szCs w:val="24"/>
        </w:rPr>
      </w:pPr>
      <w:r w:rsidRPr="00277AFC">
        <w:rPr>
          <w:rFonts w:ascii="Arial" w:hAnsi="Arial" w:cs="Arial"/>
          <w:szCs w:val="24"/>
        </w:rPr>
        <w:t>nachträglich über- und außerplanmäßige Aufwendungen und Auszahlungen (sofern keine vorherige Zustimmung erfolgte) zu genehmigen.</w:t>
      </w:r>
    </w:p>
    <w:p w:rsidR="00277AFC" w:rsidRPr="00277AFC" w:rsidRDefault="00277AFC" w:rsidP="00277AFC">
      <w:pPr>
        <w:jc w:val="both"/>
        <w:rPr>
          <w:rFonts w:ascii="Arial" w:hAnsi="Arial" w:cs="Arial"/>
          <w:szCs w:val="24"/>
        </w:rPr>
      </w:pPr>
    </w:p>
    <w:p w:rsidR="00277AFC" w:rsidRPr="00277AFC" w:rsidRDefault="00277AFC" w:rsidP="00277AFC">
      <w:pPr>
        <w:jc w:val="both"/>
        <w:rPr>
          <w:rFonts w:ascii="Arial" w:hAnsi="Arial" w:cs="Arial"/>
          <w:szCs w:val="24"/>
        </w:rPr>
      </w:pPr>
      <w:r w:rsidRPr="00277AFC">
        <w:rPr>
          <w:rFonts w:ascii="Arial" w:hAnsi="Arial" w:cs="Arial"/>
          <w:szCs w:val="24"/>
        </w:rPr>
        <w:lastRenderedPageBreak/>
        <w:t>Nach Beratung beschloss der Ortsgemeinderat die Feststellung des Jahresabschlusses.</w:t>
      </w:r>
    </w:p>
    <w:p w:rsidR="00277AFC" w:rsidRPr="00277AFC" w:rsidRDefault="00277AFC" w:rsidP="00277AFC">
      <w:pPr>
        <w:autoSpaceDE w:val="0"/>
        <w:autoSpaceDN w:val="0"/>
        <w:adjustRightInd w:val="0"/>
        <w:jc w:val="both"/>
        <w:rPr>
          <w:rFonts w:ascii="Arial" w:hAnsi="Arial" w:cs="Arial"/>
          <w:szCs w:val="24"/>
        </w:rPr>
      </w:pPr>
    </w:p>
    <w:p w:rsidR="00277AFC" w:rsidRPr="00277AFC" w:rsidRDefault="00277AFC" w:rsidP="00277AFC">
      <w:pPr>
        <w:autoSpaceDE w:val="0"/>
        <w:autoSpaceDN w:val="0"/>
        <w:adjustRightInd w:val="0"/>
        <w:jc w:val="both"/>
        <w:rPr>
          <w:rFonts w:ascii="Arial" w:hAnsi="Arial" w:cs="Arial"/>
          <w:b/>
          <w:szCs w:val="24"/>
        </w:rPr>
      </w:pPr>
      <w:r w:rsidRPr="00277AFC">
        <w:rPr>
          <w:rFonts w:ascii="Arial" w:hAnsi="Arial" w:cs="Arial"/>
          <w:b/>
          <w:szCs w:val="24"/>
        </w:rPr>
        <w:t>Abstimmungsergebnis: Einstimmig</w:t>
      </w:r>
    </w:p>
    <w:p w:rsidR="00277AFC" w:rsidRPr="00277AFC" w:rsidRDefault="00277AFC" w:rsidP="00277AFC">
      <w:pPr>
        <w:jc w:val="both"/>
        <w:rPr>
          <w:rFonts w:ascii="Arial" w:hAnsi="Arial" w:cs="Arial"/>
          <w:szCs w:val="24"/>
        </w:rPr>
      </w:pPr>
    </w:p>
    <w:p w:rsidR="00277AFC" w:rsidRPr="00277AFC" w:rsidRDefault="00277AFC" w:rsidP="00277AFC">
      <w:pPr>
        <w:jc w:val="both"/>
        <w:rPr>
          <w:rFonts w:ascii="Arial" w:hAnsi="Arial" w:cs="Arial"/>
          <w:szCs w:val="24"/>
        </w:rPr>
      </w:pPr>
      <w:r w:rsidRPr="00277AFC">
        <w:rPr>
          <w:rFonts w:ascii="Arial" w:hAnsi="Arial" w:cs="Arial"/>
          <w:szCs w:val="24"/>
        </w:rPr>
        <w:t xml:space="preserve">Bei Ortsbürgermeister Thomas Engbarth und dem Beigeordneten Herbert Eich lagen Ausschließungsgründe gemäß § 22 der Gemeindeordnung vor, Sie verließen den Beratungstisch, nahmen im Zuhörerraum </w:t>
      </w:r>
      <w:proofErr w:type="spellStart"/>
      <w:r w:rsidRPr="00277AFC">
        <w:rPr>
          <w:rFonts w:ascii="Arial" w:hAnsi="Arial" w:cs="Arial"/>
          <w:szCs w:val="24"/>
        </w:rPr>
        <w:t>platz</w:t>
      </w:r>
      <w:proofErr w:type="spellEnd"/>
      <w:r w:rsidRPr="00277AFC">
        <w:rPr>
          <w:rFonts w:ascii="Arial" w:hAnsi="Arial" w:cs="Arial"/>
          <w:szCs w:val="24"/>
        </w:rPr>
        <w:t xml:space="preserve"> und an der Beratung und Abstimmung nicht teil.</w:t>
      </w:r>
    </w:p>
    <w:p w:rsidR="00277AFC" w:rsidRDefault="00277AFC" w:rsidP="00277AFC">
      <w:pPr>
        <w:rPr>
          <w:rFonts w:ascii="Arial" w:hAnsi="Arial" w:cs="Arial"/>
          <w:szCs w:val="24"/>
        </w:rPr>
      </w:pPr>
      <w:bookmarkStart w:id="7" w:name="TOP_1_abstimmbeginn"/>
      <w:bookmarkStart w:id="8" w:name="TOP_1_ende"/>
      <w:bookmarkStart w:id="9" w:name="TOP_2_beginn"/>
      <w:bookmarkStart w:id="10" w:name="TOP_2_vorlage"/>
      <w:bookmarkEnd w:id="7"/>
      <w:bookmarkEnd w:id="8"/>
      <w:bookmarkEnd w:id="9"/>
      <w:bookmarkEnd w:id="10"/>
      <w:bookmarkEnd w:id="4"/>
    </w:p>
    <w:p w:rsidR="00277AFC" w:rsidRPr="00277AFC" w:rsidRDefault="00277AFC" w:rsidP="00277AFC">
      <w:pPr>
        <w:rPr>
          <w:rFonts w:ascii="Arial" w:hAnsi="Arial" w:cs="Arial"/>
          <w:szCs w:val="2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277AFC" w:rsidRPr="00277AFC" w:rsidTr="0073561F">
        <w:tc>
          <w:tcPr>
            <w:tcW w:w="1276" w:type="dxa"/>
            <w:shd w:val="clear" w:color="auto" w:fill="auto"/>
            <w:hideMark/>
          </w:tcPr>
          <w:p w:rsidR="00277AFC" w:rsidRPr="00277AFC" w:rsidRDefault="00277AFC" w:rsidP="0073561F">
            <w:pPr>
              <w:rPr>
                <w:rFonts w:ascii="Arial" w:hAnsi="Arial" w:cs="Arial"/>
                <w:b/>
                <w:szCs w:val="24"/>
              </w:rPr>
            </w:pPr>
            <w:bookmarkStart w:id="11" w:name="TOP_2_topbeginn"/>
            <w:bookmarkEnd w:id="11"/>
            <w:r w:rsidRPr="00277AFC">
              <w:rPr>
                <w:rFonts w:ascii="Arial" w:hAnsi="Arial" w:cs="Arial"/>
                <w:b/>
                <w:szCs w:val="24"/>
              </w:rPr>
              <w:t>Zu 2.):</w:t>
            </w:r>
            <w:bookmarkStart w:id="12" w:name="TOP_2_topende"/>
            <w:bookmarkEnd w:id="12"/>
          </w:p>
        </w:tc>
        <w:tc>
          <w:tcPr>
            <w:tcW w:w="7786" w:type="dxa"/>
            <w:shd w:val="clear" w:color="auto" w:fill="auto"/>
          </w:tcPr>
          <w:p w:rsidR="00277AFC" w:rsidRPr="00277AFC" w:rsidRDefault="00277AFC" w:rsidP="0073561F">
            <w:pPr>
              <w:rPr>
                <w:rFonts w:ascii="Arial" w:hAnsi="Arial" w:cs="Arial"/>
                <w:b/>
                <w:szCs w:val="24"/>
              </w:rPr>
            </w:pPr>
            <w:bookmarkStart w:id="13" w:name="TOP_2_topbetreff"/>
            <w:bookmarkEnd w:id="13"/>
            <w:r w:rsidRPr="00277AFC">
              <w:rPr>
                <w:rFonts w:ascii="Arial" w:hAnsi="Arial" w:cs="Arial"/>
                <w:b/>
                <w:szCs w:val="24"/>
              </w:rPr>
              <w:t>Beratung und Beschlussfassung über die eingegangenen Vorschläge der Einwohner zur Haushaltssatzung 2019 gem. § 97 I GemO</w:t>
            </w:r>
          </w:p>
        </w:tc>
      </w:tr>
    </w:tbl>
    <w:p w:rsidR="00277AFC" w:rsidRPr="00277AFC" w:rsidRDefault="00277AFC" w:rsidP="00277AFC">
      <w:pPr>
        <w:rPr>
          <w:rFonts w:ascii="Arial" w:hAnsi="Arial" w:cs="Arial"/>
          <w:szCs w:val="24"/>
        </w:rPr>
      </w:pPr>
    </w:p>
    <w:p w:rsidR="00277AFC" w:rsidRPr="00277AFC" w:rsidRDefault="00277AFC" w:rsidP="00277AFC">
      <w:pPr>
        <w:jc w:val="both"/>
        <w:rPr>
          <w:rFonts w:ascii="Arial" w:hAnsi="Arial" w:cs="Arial"/>
          <w:szCs w:val="24"/>
        </w:rPr>
      </w:pPr>
      <w:r w:rsidRPr="00277AFC">
        <w:rPr>
          <w:rFonts w:ascii="Arial" w:hAnsi="Arial" w:cs="Arial"/>
          <w:szCs w:val="24"/>
        </w:rPr>
        <w:t xml:space="preserve">Der Vorsitzende teilte mit, dass keine Vorschläge zum Haushaltsplan und zur Haushaltssatzung vorlägen. Damit </w:t>
      </w:r>
      <w:proofErr w:type="gramStart"/>
      <w:r w:rsidRPr="00277AFC">
        <w:rPr>
          <w:rFonts w:ascii="Arial" w:hAnsi="Arial" w:cs="Arial"/>
          <w:szCs w:val="24"/>
        </w:rPr>
        <w:t>entfällt</w:t>
      </w:r>
      <w:proofErr w:type="gramEnd"/>
      <w:r w:rsidRPr="00277AFC">
        <w:rPr>
          <w:rFonts w:ascii="Arial" w:hAnsi="Arial" w:cs="Arial"/>
          <w:szCs w:val="24"/>
        </w:rPr>
        <w:t xml:space="preserve"> eine Beratung und Beschlussfassung.</w:t>
      </w:r>
    </w:p>
    <w:p w:rsidR="00277AFC" w:rsidRDefault="00277AFC" w:rsidP="00277AFC">
      <w:pPr>
        <w:rPr>
          <w:rFonts w:ascii="Arial" w:hAnsi="Arial" w:cs="Arial"/>
          <w:szCs w:val="24"/>
        </w:rPr>
      </w:pPr>
      <w:bookmarkStart w:id="14" w:name="TOP_2_ende"/>
      <w:bookmarkStart w:id="15" w:name="TOP_3_beginn"/>
      <w:bookmarkStart w:id="16" w:name="TOP_3_vorlage"/>
      <w:bookmarkEnd w:id="14"/>
      <w:bookmarkEnd w:id="15"/>
      <w:bookmarkEnd w:id="16"/>
    </w:p>
    <w:p w:rsidR="00277AFC" w:rsidRPr="00277AFC" w:rsidRDefault="00277AFC" w:rsidP="00277AFC">
      <w:pPr>
        <w:rPr>
          <w:rFonts w:ascii="Arial" w:hAnsi="Arial" w:cs="Arial"/>
          <w:szCs w:val="2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277AFC" w:rsidRPr="00277AFC" w:rsidTr="0073561F">
        <w:tc>
          <w:tcPr>
            <w:tcW w:w="1276" w:type="dxa"/>
            <w:shd w:val="clear" w:color="auto" w:fill="auto"/>
            <w:hideMark/>
          </w:tcPr>
          <w:p w:rsidR="00277AFC" w:rsidRPr="00277AFC" w:rsidRDefault="00277AFC" w:rsidP="0073561F">
            <w:pPr>
              <w:rPr>
                <w:rFonts w:ascii="Arial" w:hAnsi="Arial" w:cs="Arial"/>
                <w:b/>
                <w:szCs w:val="24"/>
              </w:rPr>
            </w:pPr>
            <w:bookmarkStart w:id="17" w:name="TOP_3_topbeginn"/>
            <w:bookmarkStart w:id="18" w:name="_Hlk10451448"/>
            <w:bookmarkEnd w:id="17"/>
            <w:r w:rsidRPr="00277AFC">
              <w:rPr>
                <w:rFonts w:ascii="Arial" w:hAnsi="Arial" w:cs="Arial"/>
                <w:b/>
                <w:szCs w:val="24"/>
              </w:rPr>
              <w:t>Zu 3.):</w:t>
            </w:r>
            <w:bookmarkStart w:id="19" w:name="TOP_3_topende"/>
            <w:bookmarkEnd w:id="19"/>
          </w:p>
        </w:tc>
        <w:tc>
          <w:tcPr>
            <w:tcW w:w="7786" w:type="dxa"/>
            <w:shd w:val="clear" w:color="auto" w:fill="auto"/>
          </w:tcPr>
          <w:p w:rsidR="00277AFC" w:rsidRPr="00277AFC" w:rsidRDefault="00277AFC" w:rsidP="0073561F">
            <w:pPr>
              <w:rPr>
                <w:rFonts w:ascii="Arial" w:hAnsi="Arial" w:cs="Arial"/>
                <w:b/>
                <w:szCs w:val="24"/>
              </w:rPr>
            </w:pPr>
            <w:bookmarkStart w:id="20" w:name="TOP_3_topbetreff"/>
            <w:bookmarkEnd w:id="20"/>
            <w:r w:rsidRPr="00277AFC">
              <w:rPr>
                <w:rFonts w:ascii="Arial" w:hAnsi="Arial" w:cs="Arial"/>
                <w:b/>
                <w:szCs w:val="24"/>
              </w:rPr>
              <w:t>Investitionsprogramm für die Jahre 2018 bis 2022</w:t>
            </w:r>
          </w:p>
        </w:tc>
      </w:tr>
    </w:tbl>
    <w:p w:rsidR="00277AFC" w:rsidRPr="00277AFC" w:rsidRDefault="00277AFC" w:rsidP="00277AFC">
      <w:pPr>
        <w:rPr>
          <w:rFonts w:ascii="Arial" w:hAnsi="Arial" w:cs="Arial"/>
          <w:szCs w:val="24"/>
        </w:rPr>
      </w:pPr>
    </w:p>
    <w:p w:rsidR="00277AFC" w:rsidRPr="00277AFC" w:rsidRDefault="00277AFC" w:rsidP="00277AFC">
      <w:pPr>
        <w:jc w:val="both"/>
        <w:rPr>
          <w:rFonts w:ascii="Arial" w:hAnsi="Arial" w:cs="Arial"/>
          <w:szCs w:val="24"/>
        </w:rPr>
      </w:pPr>
      <w:r w:rsidRPr="00277AFC">
        <w:rPr>
          <w:rFonts w:ascii="Arial" w:hAnsi="Arial" w:cs="Arial"/>
          <w:szCs w:val="24"/>
        </w:rPr>
        <w:t>Der Vorsitzende erläuterte das Investitionsprogramm für die Jahre 2018 bis 2022.</w:t>
      </w:r>
    </w:p>
    <w:p w:rsidR="00277AFC" w:rsidRPr="00277AFC" w:rsidRDefault="00277AFC" w:rsidP="00277AFC">
      <w:pPr>
        <w:jc w:val="both"/>
        <w:rPr>
          <w:rFonts w:ascii="Arial" w:hAnsi="Arial" w:cs="Arial"/>
          <w:szCs w:val="24"/>
        </w:rPr>
      </w:pPr>
      <w:r w:rsidRPr="00277AFC">
        <w:rPr>
          <w:rFonts w:ascii="Arial" w:hAnsi="Arial" w:cs="Arial"/>
          <w:szCs w:val="24"/>
        </w:rPr>
        <w:t xml:space="preserve">Er regte an, die Anschaffung eines Defibrillators für das Bürgerhaus „Alte Schule“ in das Investitionsprogramm noch aufzunehmen. Hierfür würden Kosten in Höhe von 2.000 entstehen. </w:t>
      </w:r>
    </w:p>
    <w:p w:rsidR="00277AFC" w:rsidRPr="00277AFC" w:rsidRDefault="00277AFC" w:rsidP="00277AFC">
      <w:pPr>
        <w:jc w:val="both"/>
        <w:rPr>
          <w:rFonts w:ascii="Arial" w:hAnsi="Arial" w:cs="Arial"/>
          <w:szCs w:val="24"/>
        </w:rPr>
      </w:pPr>
    </w:p>
    <w:p w:rsidR="00277AFC" w:rsidRPr="00277AFC" w:rsidRDefault="00277AFC" w:rsidP="00277AFC">
      <w:pPr>
        <w:jc w:val="both"/>
        <w:rPr>
          <w:rFonts w:ascii="Arial" w:hAnsi="Arial" w:cs="Arial"/>
          <w:szCs w:val="24"/>
        </w:rPr>
      </w:pPr>
      <w:r w:rsidRPr="00277AFC">
        <w:rPr>
          <w:rFonts w:ascii="Arial" w:hAnsi="Arial" w:cs="Arial"/>
          <w:szCs w:val="24"/>
        </w:rPr>
        <w:t>Nach Beratung beschloss der Ortsgemeinderat folgende Maßnahmen in das Investitionsprogramm aufzunehmen:</w:t>
      </w:r>
    </w:p>
    <w:p w:rsidR="00277AFC" w:rsidRPr="00277AFC" w:rsidRDefault="00277AFC" w:rsidP="00277AFC">
      <w:pPr>
        <w:jc w:val="both"/>
        <w:rPr>
          <w:rFonts w:ascii="Arial" w:hAnsi="Arial" w:cs="Arial"/>
          <w:szCs w:val="24"/>
        </w:rPr>
      </w:pPr>
    </w:p>
    <w:p w:rsidR="00277AFC" w:rsidRPr="00277AFC" w:rsidRDefault="00277AFC" w:rsidP="00277AFC">
      <w:pPr>
        <w:jc w:val="both"/>
        <w:rPr>
          <w:rFonts w:ascii="Arial" w:hAnsi="Arial" w:cs="Arial"/>
          <w:szCs w:val="24"/>
        </w:rPr>
      </w:pPr>
      <w:r w:rsidRPr="00277AFC">
        <w:rPr>
          <w:rFonts w:ascii="Arial" w:hAnsi="Arial" w:cs="Arial"/>
          <w:szCs w:val="24"/>
        </w:rPr>
        <w:t xml:space="preserve">Haushaltsjahr </w:t>
      </w:r>
    </w:p>
    <w:p w:rsidR="00277AFC" w:rsidRPr="00277AFC" w:rsidRDefault="00277AFC" w:rsidP="00277AFC">
      <w:pPr>
        <w:jc w:val="both"/>
        <w:rPr>
          <w:rFonts w:ascii="Arial" w:hAnsi="Arial" w:cs="Arial"/>
          <w:szCs w:val="24"/>
        </w:rPr>
      </w:pPr>
    </w:p>
    <w:p w:rsidR="00277AFC" w:rsidRPr="00277AFC" w:rsidRDefault="00277AFC" w:rsidP="00277AFC">
      <w:pPr>
        <w:tabs>
          <w:tab w:val="left" w:pos="1701"/>
          <w:tab w:val="decimal" w:pos="7371"/>
        </w:tabs>
        <w:jc w:val="both"/>
        <w:rPr>
          <w:rFonts w:ascii="Arial" w:hAnsi="Arial" w:cs="Arial"/>
          <w:szCs w:val="24"/>
        </w:rPr>
      </w:pPr>
      <w:r w:rsidRPr="00277AFC">
        <w:rPr>
          <w:rFonts w:ascii="Arial" w:hAnsi="Arial" w:cs="Arial"/>
          <w:szCs w:val="24"/>
        </w:rPr>
        <w:t>2018</w:t>
      </w:r>
      <w:r w:rsidRPr="00277AFC">
        <w:rPr>
          <w:rFonts w:ascii="Arial" w:hAnsi="Arial" w:cs="Arial"/>
          <w:szCs w:val="24"/>
        </w:rPr>
        <w:tab/>
        <w:t>Grundstücksankauf</w:t>
      </w:r>
      <w:r w:rsidRPr="00277AFC">
        <w:rPr>
          <w:rFonts w:ascii="Arial" w:hAnsi="Arial" w:cs="Arial"/>
          <w:szCs w:val="24"/>
        </w:rPr>
        <w:tab/>
      </w:r>
      <w:r w:rsidRPr="00277AFC">
        <w:rPr>
          <w:rFonts w:ascii="Arial" w:hAnsi="Arial" w:cs="Arial"/>
          <w:szCs w:val="24"/>
        </w:rPr>
        <w:tab/>
        <w:t xml:space="preserve">3.000 € </w:t>
      </w:r>
    </w:p>
    <w:p w:rsidR="00277AFC" w:rsidRPr="00277AFC" w:rsidRDefault="00277AFC" w:rsidP="00277AFC">
      <w:pPr>
        <w:tabs>
          <w:tab w:val="left" w:pos="1701"/>
          <w:tab w:val="decimal" w:pos="7371"/>
        </w:tabs>
        <w:jc w:val="both"/>
        <w:rPr>
          <w:rFonts w:ascii="Arial" w:hAnsi="Arial" w:cs="Arial"/>
          <w:szCs w:val="24"/>
        </w:rPr>
      </w:pPr>
      <w:r w:rsidRPr="00277AFC">
        <w:rPr>
          <w:rFonts w:ascii="Arial" w:hAnsi="Arial" w:cs="Arial"/>
          <w:szCs w:val="24"/>
        </w:rPr>
        <w:tab/>
        <w:t>Kauf Kletternetz Spielplatz (Finanzierung d. Spende)</w:t>
      </w:r>
      <w:r w:rsidRPr="00277AFC">
        <w:rPr>
          <w:rFonts w:ascii="Arial" w:hAnsi="Arial" w:cs="Arial"/>
          <w:szCs w:val="24"/>
        </w:rPr>
        <w:tab/>
      </w:r>
      <w:r w:rsidRPr="00277AFC">
        <w:rPr>
          <w:rFonts w:ascii="Arial" w:hAnsi="Arial" w:cs="Arial"/>
          <w:szCs w:val="24"/>
        </w:rPr>
        <w:tab/>
        <w:t xml:space="preserve">1.000 € </w:t>
      </w:r>
    </w:p>
    <w:p w:rsidR="00277AFC" w:rsidRPr="00277AFC" w:rsidRDefault="00277AFC" w:rsidP="00277AFC">
      <w:pPr>
        <w:tabs>
          <w:tab w:val="left" w:pos="1701"/>
          <w:tab w:val="decimal" w:pos="7371"/>
        </w:tabs>
        <w:jc w:val="both"/>
        <w:rPr>
          <w:rFonts w:ascii="Arial" w:hAnsi="Arial" w:cs="Arial"/>
          <w:szCs w:val="24"/>
        </w:rPr>
      </w:pPr>
    </w:p>
    <w:p w:rsidR="00277AFC" w:rsidRPr="00277AFC" w:rsidRDefault="00277AFC" w:rsidP="00277AFC">
      <w:pPr>
        <w:tabs>
          <w:tab w:val="left" w:pos="1701"/>
          <w:tab w:val="decimal" w:pos="7371"/>
        </w:tabs>
        <w:jc w:val="both"/>
        <w:rPr>
          <w:rFonts w:ascii="Arial" w:hAnsi="Arial" w:cs="Arial"/>
          <w:szCs w:val="24"/>
        </w:rPr>
      </w:pPr>
      <w:r w:rsidRPr="00277AFC">
        <w:rPr>
          <w:rFonts w:ascii="Arial" w:hAnsi="Arial" w:cs="Arial"/>
          <w:szCs w:val="24"/>
        </w:rPr>
        <w:t>2019</w:t>
      </w:r>
      <w:r w:rsidRPr="00277AFC">
        <w:rPr>
          <w:rFonts w:ascii="Arial" w:hAnsi="Arial" w:cs="Arial"/>
          <w:szCs w:val="24"/>
        </w:rPr>
        <w:tab/>
        <w:t>Anschaffung eines Kippanhängers</w:t>
      </w:r>
      <w:r w:rsidRPr="00277AFC">
        <w:rPr>
          <w:rFonts w:ascii="Arial" w:hAnsi="Arial" w:cs="Arial"/>
          <w:szCs w:val="24"/>
        </w:rPr>
        <w:tab/>
      </w:r>
      <w:r w:rsidRPr="00277AFC">
        <w:rPr>
          <w:rFonts w:ascii="Arial" w:hAnsi="Arial" w:cs="Arial"/>
          <w:szCs w:val="24"/>
        </w:rPr>
        <w:tab/>
        <w:t xml:space="preserve">5.000 € </w:t>
      </w:r>
    </w:p>
    <w:p w:rsidR="00277AFC" w:rsidRPr="00277AFC" w:rsidRDefault="00277AFC" w:rsidP="00277AFC">
      <w:pPr>
        <w:tabs>
          <w:tab w:val="left" w:pos="1701"/>
          <w:tab w:val="decimal" w:pos="7371"/>
        </w:tabs>
        <w:jc w:val="both"/>
        <w:rPr>
          <w:rFonts w:ascii="Arial" w:hAnsi="Arial" w:cs="Arial"/>
          <w:szCs w:val="24"/>
        </w:rPr>
      </w:pPr>
      <w:r w:rsidRPr="00277AFC">
        <w:rPr>
          <w:rFonts w:ascii="Arial" w:hAnsi="Arial" w:cs="Arial"/>
          <w:szCs w:val="24"/>
        </w:rPr>
        <w:tab/>
        <w:t>Anschaffung Straßenleuchte am Friedhof</w:t>
      </w:r>
      <w:r w:rsidRPr="00277AFC">
        <w:rPr>
          <w:rFonts w:ascii="Arial" w:hAnsi="Arial" w:cs="Arial"/>
          <w:szCs w:val="24"/>
        </w:rPr>
        <w:tab/>
      </w:r>
      <w:r w:rsidRPr="00277AFC">
        <w:rPr>
          <w:rFonts w:ascii="Arial" w:hAnsi="Arial" w:cs="Arial"/>
          <w:szCs w:val="24"/>
        </w:rPr>
        <w:tab/>
        <w:t xml:space="preserve">1.500 € </w:t>
      </w:r>
    </w:p>
    <w:p w:rsidR="00277AFC" w:rsidRPr="00277AFC" w:rsidRDefault="00277AFC" w:rsidP="00277AFC">
      <w:pPr>
        <w:tabs>
          <w:tab w:val="left" w:pos="1701"/>
          <w:tab w:val="decimal" w:pos="7371"/>
        </w:tabs>
        <w:jc w:val="both"/>
        <w:rPr>
          <w:rFonts w:ascii="Arial" w:hAnsi="Arial" w:cs="Arial"/>
          <w:szCs w:val="24"/>
        </w:rPr>
      </w:pPr>
      <w:r w:rsidRPr="00277AFC">
        <w:rPr>
          <w:rFonts w:ascii="Arial" w:hAnsi="Arial" w:cs="Arial"/>
          <w:szCs w:val="24"/>
        </w:rPr>
        <w:tab/>
        <w:t>Anschaffung eines Defibrillators</w:t>
      </w:r>
      <w:r w:rsidRPr="00277AFC">
        <w:rPr>
          <w:rFonts w:ascii="Arial" w:hAnsi="Arial" w:cs="Arial"/>
          <w:szCs w:val="24"/>
        </w:rPr>
        <w:tab/>
      </w:r>
      <w:r w:rsidRPr="00277AFC">
        <w:rPr>
          <w:rFonts w:ascii="Arial" w:hAnsi="Arial" w:cs="Arial"/>
          <w:szCs w:val="24"/>
        </w:rPr>
        <w:tab/>
        <w:t xml:space="preserve">2.000 € </w:t>
      </w:r>
    </w:p>
    <w:p w:rsidR="00277AFC" w:rsidRPr="00277AFC" w:rsidRDefault="00277AFC" w:rsidP="00277AFC">
      <w:pPr>
        <w:tabs>
          <w:tab w:val="left" w:pos="1701"/>
          <w:tab w:val="decimal" w:pos="7371"/>
        </w:tabs>
        <w:jc w:val="both"/>
        <w:rPr>
          <w:rFonts w:ascii="Arial" w:hAnsi="Arial" w:cs="Arial"/>
          <w:szCs w:val="24"/>
        </w:rPr>
      </w:pPr>
    </w:p>
    <w:p w:rsidR="00277AFC" w:rsidRPr="00277AFC" w:rsidRDefault="00277AFC" w:rsidP="00277AFC">
      <w:pPr>
        <w:tabs>
          <w:tab w:val="left" w:pos="1701"/>
          <w:tab w:val="decimal" w:pos="7371"/>
        </w:tabs>
        <w:jc w:val="both"/>
        <w:rPr>
          <w:rFonts w:ascii="Arial" w:hAnsi="Arial" w:cs="Arial"/>
          <w:szCs w:val="24"/>
        </w:rPr>
      </w:pPr>
      <w:r w:rsidRPr="00277AFC">
        <w:rPr>
          <w:rFonts w:ascii="Arial" w:hAnsi="Arial" w:cs="Arial"/>
          <w:szCs w:val="24"/>
        </w:rPr>
        <w:t>2020</w:t>
      </w:r>
      <w:r w:rsidRPr="00277AFC">
        <w:rPr>
          <w:rFonts w:ascii="Arial" w:hAnsi="Arial" w:cs="Arial"/>
          <w:szCs w:val="24"/>
        </w:rPr>
        <w:tab/>
        <w:t>Anschaffung eines Traktors</w:t>
      </w:r>
      <w:r w:rsidRPr="00277AFC">
        <w:rPr>
          <w:rFonts w:ascii="Arial" w:hAnsi="Arial" w:cs="Arial"/>
          <w:szCs w:val="24"/>
        </w:rPr>
        <w:tab/>
      </w:r>
      <w:r w:rsidRPr="00277AFC">
        <w:rPr>
          <w:rFonts w:ascii="Arial" w:hAnsi="Arial" w:cs="Arial"/>
          <w:szCs w:val="24"/>
        </w:rPr>
        <w:tab/>
        <w:t xml:space="preserve">20.000 € </w:t>
      </w:r>
    </w:p>
    <w:p w:rsidR="00277AFC" w:rsidRPr="00277AFC" w:rsidRDefault="00277AFC" w:rsidP="00277AFC">
      <w:pPr>
        <w:tabs>
          <w:tab w:val="left" w:pos="1701"/>
          <w:tab w:val="decimal" w:pos="7371"/>
        </w:tabs>
        <w:jc w:val="both"/>
        <w:rPr>
          <w:rFonts w:ascii="Arial" w:hAnsi="Arial" w:cs="Arial"/>
          <w:szCs w:val="24"/>
        </w:rPr>
      </w:pPr>
    </w:p>
    <w:p w:rsidR="00277AFC" w:rsidRPr="00277AFC" w:rsidRDefault="00277AFC" w:rsidP="00277AFC">
      <w:pPr>
        <w:tabs>
          <w:tab w:val="left" w:pos="1701"/>
          <w:tab w:val="decimal" w:pos="7371"/>
        </w:tabs>
        <w:jc w:val="both"/>
        <w:rPr>
          <w:rFonts w:ascii="Arial" w:hAnsi="Arial" w:cs="Arial"/>
          <w:szCs w:val="24"/>
        </w:rPr>
      </w:pPr>
      <w:r w:rsidRPr="00277AFC">
        <w:rPr>
          <w:rFonts w:ascii="Arial" w:hAnsi="Arial" w:cs="Arial"/>
          <w:szCs w:val="24"/>
        </w:rPr>
        <w:t>2021</w:t>
      </w:r>
      <w:r w:rsidRPr="00277AFC">
        <w:rPr>
          <w:rFonts w:ascii="Arial" w:hAnsi="Arial" w:cs="Arial"/>
          <w:szCs w:val="24"/>
        </w:rPr>
        <w:tab/>
        <w:t>Keine Investitionen</w:t>
      </w:r>
      <w:r w:rsidRPr="00277AFC">
        <w:rPr>
          <w:rFonts w:ascii="Arial" w:hAnsi="Arial" w:cs="Arial"/>
          <w:szCs w:val="24"/>
        </w:rPr>
        <w:tab/>
      </w:r>
      <w:r w:rsidRPr="00277AFC">
        <w:rPr>
          <w:rFonts w:ascii="Arial" w:hAnsi="Arial" w:cs="Arial"/>
          <w:szCs w:val="24"/>
        </w:rPr>
        <w:tab/>
      </w:r>
    </w:p>
    <w:p w:rsidR="00277AFC" w:rsidRPr="00277AFC" w:rsidRDefault="00277AFC" w:rsidP="00277AFC">
      <w:pPr>
        <w:tabs>
          <w:tab w:val="left" w:pos="1701"/>
          <w:tab w:val="decimal" w:pos="7371"/>
        </w:tabs>
        <w:jc w:val="both"/>
        <w:rPr>
          <w:rFonts w:ascii="Arial" w:hAnsi="Arial" w:cs="Arial"/>
          <w:szCs w:val="24"/>
        </w:rPr>
      </w:pPr>
    </w:p>
    <w:p w:rsidR="00277AFC" w:rsidRPr="00277AFC" w:rsidRDefault="00277AFC" w:rsidP="00277AFC">
      <w:pPr>
        <w:tabs>
          <w:tab w:val="left" w:pos="1701"/>
          <w:tab w:val="decimal" w:pos="7371"/>
        </w:tabs>
        <w:jc w:val="both"/>
        <w:rPr>
          <w:rFonts w:ascii="Arial" w:hAnsi="Arial" w:cs="Arial"/>
          <w:szCs w:val="24"/>
        </w:rPr>
      </w:pPr>
      <w:r w:rsidRPr="00277AFC">
        <w:rPr>
          <w:rFonts w:ascii="Arial" w:hAnsi="Arial" w:cs="Arial"/>
          <w:szCs w:val="24"/>
        </w:rPr>
        <w:t>2022</w:t>
      </w:r>
      <w:r w:rsidRPr="00277AFC">
        <w:rPr>
          <w:rFonts w:ascii="Arial" w:hAnsi="Arial" w:cs="Arial"/>
          <w:szCs w:val="24"/>
        </w:rPr>
        <w:tab/>
        <w:t>Ausbau Schulstraße</w:t>
      </w:r>
      <w:r w:rsidRPr="00277AFC">
        <w:rPr>
          <w:rFonts w:ascii="Arial" w:hAnsi="Arial" w:cs="Arial"/>
          <w:szCs w:val="24"/>
        </w:rPr>
        <w:tab/>
      </w:r>
      <w:r w:rsidRPr="00277AFC">
        <w:rPr>
          <w:rFonts w:ascii="Arial" w:hAnsi="Arial" w:cs="Arial"/>
          <w:szCs w:val="24"/>
        </w:rPr>
        <w:tab/>
        <w:t>70.000 €</w:t>
      </w:r>
    </w:p>
    <w:p w:rsidR="00277AFC" w:rsidRPr="00277AFC" w:rsidRDefault="00277AFC" w:rsidP="00277AFC">
      <w:pPr>
        <w:tabs>
          <w:tab w:val="left" w:pos="1701"/>
          <w:tab w:val="decimal" w:pos="7371"/>
        </w:tabs>
        <w:jc w:val="both"/>
        <w:rPr>
          <w:rFonts w:ascii="Arial" w:hAnsi="Arial" w:cs="Arial"/>
          <w:szCs w:val="24"/>
        </w:rPr>
      </w:pPr>
    </w:p>
    <w:p w:rsidR="00277AFC" w:rsidRPr="00277AFC" w:rsidRDefault="00277AFC" w:rsidP="00277AFC">
      <w:pPr>
        <w:tabs>
          <w:tab w:val="decimal" w:pos="5387"/>
        </w:tabs>
        <w:jc w:val="both"/>
        <w:rPr>
          <w:rFonts w:ascii="Arial" w:hAnsi="Arial" w:cs="Arial"/>
          <w:b/>
          <w:szCs w:val="24"/>
        </w:rPr>
      </w:pPr>
      <w:r w:rsidRPr="00277AFC">
        <w:rPr>
          <w:rFonts w:ascii="Arial" w:hAnsi="Arial" w:cs="Arial"/>
          <w:b/>
          <w:szCs w:val="24"/>
        </w:rPr>
        <w:t>Abstimmungsergebnis: 5 Ja-Stimmen und 1 Enthaltung</w:t>
      </w:r>
    </w:p>
    <w:bookmarkEnd w:id="18"/>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bookmarkStart w:id="21" w:name="TOP_3_ende"/>
      <w:bookmarkStart w:id="22" w:name="TOP_4_beginn"/>
      <w:bookmarkStart w:id="23" w:name="TOP_4_vorlage"/>
      <w:bookmarkEnd w:id="21"/>
      <w:bookmarkEnd w:id="22"/>
      <w:bookmarkEnd w:id="23"/>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277AFC" w:rsidRPr="00277AFC" w:rsidTr="0073561F">
        <w:tc>
          <w:tcPr>
            <w:tcW w:w="1276" w:type="dxa"/>
            <w:shd w:val="clear" w:color="auto" w:fill="auto"/>
            <w:hideMark/>
          </w:tcPr>
          <w:p w:rsidR="00277AFC" w:rsidRPr="00277AFC" w:rsidRDefault="00277AFC" w:rsidP="0073561F">
            <w:pPr>
              <w:rPr>
                <w:rFonts w:ascii="Arial" w:hAnsi="Arial" w:cs="Arial"/>
                <w:b/>
                <w:szCs w:val="24"/>
              </w:rPr>
            </w:pPr>
            <w:bookmarkStart w:id="24" w:name="TOP_4_topbeginn"/>
            <w:bookmarkStart w:id="25" w:name="_Hlk10451468"/>
            <w:bookmarkEnd w:id="24"/>
            <w:r w:rsidRPr="00277AFC">
              <w:rPr>
                <w:rFonts w:ascii="Arial" w:hAnsi="Arial" w:cs="Arial"/>
                <w:b/>
                <w:szCs w:val="24"/>
              </w:rPr>
              <w:t>Zu 4.):</w:t>
            </w:r>
            <w:bookmarkStart w:id="26" w:name="TOP_4_topende"/>
            <w:bookmarkEnd w:id="26"/>
          </w:p>
        </w:tc>
        <w:tc>
          <w:tcPr>
            <w:tcW w:w="7786" w:type="dxa"/>
            <w:shd w:val="clear" w:color="auto" w:fill="auto"/>
          </w:tcPr>
          <w:p w:rsidR="00277AFC" w:rsidRPr="00277AFC" w:rsidRDefault="00277AFC" w:rsidP="0073561F">
            <w:pPr>
              <w:rPr>
                <w:rFonts w:ascii="Arial" w:hAnsi="Arial" w:cs="Arial"/>
                <w:b/>
                <w:szCs w:val="24"/>
              </w:rPr>
            </w:pPr>
            <w:bookmarkStart w:id="27" w:name="TOP_4_topbetreff"/>
            <w:bookmarkEnd w:id="27"/>
            <w:r w:rsidRPr="00277AFC">
              <w:rPr>
                <w:rFonts w:ascii="Arial" w:hAnsi="Arial" w:cs="Arial"/>
                <w:b/>
                <w:szCs w:val="24"/>
              </w:rPr>
              <w:t>Beratung des Haushaltsplanes und Erlass der Haushaltssatzung 2019</w:t>
            </w:r>
          </w:p>
        </w:tc>
      </w:tr>
    </w:tbl>
    <w:p w:rsidR="00277AFC" w:rsidRPr="00277AFC" w:rsidRDefault="00277AFC" w:rsidP="00277AFC">
      <w:pPr>
        <w:rPr>
          <w:rFonts w:ascii="Arial" w:hAnsi="Arial" w:cs="Arial"/>
          <w:szCs w:val="24"/>
        </w:rPr>
      </w:pPr>
    </w:p>
    <w:p w:rsidR="00277AFC" w:rsidRPr="00277AFC" w:rsidRDefault="00277AFC" w:rsidP="00277AFC">
      <w:pPr>
        <w:jc w:val="both"/>
        <w:rPr>
          <w:rFonts w:ascii="Arial" w:hAnsi="Arial" w:cs="Arial"/>
          <w:szCs w:val="24"/>
        </w:rPr>
      </w:pPr>
      <w:r w:rsidRPr="00277AFC">
        <w:rPr>
          <w:rFonts w:ascii="Arial" w:hAnsi="Arial" w:cs="Arial"/>
          <w:szCs w:val="24"/>
        </w:rPr>
        <w:t>Ortsbürgermeister Thomas Engbarth und Herr Bernhard Meder erläuterten den vorgelegten Entwurf der Haushaltssatzung und des Haushaltsplanes 2019.</w:t>
      </w:r>
    </w:p>
    <w:p w:rsidR="00277AFC" w:rsidRPr="00277AFC" w:rsidRDefault="00277AFC" w:rsidP="00277AFC">
      <w:pPr>
        <w:jc w:val="both"/>
        <w:rPr>
          <w:rFonts w:ascii="Arial" w:hAnsi="Arial" w:cs="Arial"/>
          <w:szCs w:val="24"/>
        </w:rPr>
      </w:pPr>
    </w:p>
    <w:p w:rsidR="00277AFC" w:rsidRPr="00277AFC" w:rsidRDefault="00277AFC" w:rsidP="00277AFC">
      <w:pPr>
        <w:jc w:val="both"/>
        <w:rPr>
          <w:rFonts w:ascii="Arial" w:hAnsi="Arial" w:cs="Arial"/>
          <w:szCs w:val="24"/>
        </w:rPr>
      </w:pPr>
      <w:r w:rsidRPr="00277AFC">
        <w:rPr>
          <w:rFonts w:ascii="Arial" w:hAnsi="Arial" w:cs="Arial"/>
          <w:szCs w:val="24"/>
        </w:rPr>
        <w:lastRenderedPageBreak/>
        <w:t>Nach Beratung stimmte der Ortsgemeinderat unter der Maßgabe, dass die Anschaffung des Defibrillators noch im Haushaltsplan aufgenommen wird, dem Haushaltsplan zu und beschloss, die Haushaltssatzung für das Haushaltsjahr 2019 zu erlassen.</w:t>
      </w:r>
    </w:p>
    <w:p w:rsidR="00277AFC" w:rsidRPr="00277AFC" w:rsidRDefault="00277AFC" w:rsidP="00277AFC">
      <w:pPr>
        <w:jc w:val="both"/>
        <w:rPr>
          <w:rFonts w:ascii="Arial" w:hAnsi="Arial" w:cs="Arial"/>
          <w:szCs w:val="24"/>
        </w:rPr>
      </w:pPr>
    </w:p>
    <w:p w:rsidR="00277AFC" w:rsidRPr="00277AFC" w:rsidRDefault="00277AFC" w:rsidP="00277AFC">
      <w:pPr>
        <w:tabs>
          <w:tab w:val="decimal" w:pos="5387"/>
        </w:tabs>
        <w:jc w:val="both"/>
        <w:rPr>
          <w:rFonts w:ascii="Arial" w:hAnsi="Arial" w:cs="Arial"/>
          <w:b/>
          <w:szCs w:val="24"/>
        </w:rPr>
      </w:pPr>
      <w:r w:rsidRPr="00277AFC">
        <w:rPr>
          <w:rFonts w:ascii="Arial" w:hAnsi="Arial" w:cs="Arial"/>
          <w:b/>
          <w:szCs w:val="24"/>
        </w:rPr>
        <w:t>Abstimmungsergebnis: 5 Ja-Stimmen und 1 Enthaltung</w:t>
      </w:r>
    </w:p>
    <w:p w:rsidR="00277AFC" w:rsidRDefault="00277AFC" w:rsidP="00277AFC">
      <w:pPr>
        <w:rPr>
          <w:rFonts w:ascii="Arial" w:hAnsi="Arial" w:cs="Arial"/>
          <w:szCs w:val="24"/>
        </w:rPr>
      </w:pPr>
      <w:bookmarkStart w:id="28" w:name="TOP_4_ende"/>
      <w:bookmarkStart w:id="29" w:name="TOP_5_beginn"/>
      <w:bookmarkStart w:id="30" w:name="TOP_5_vorlage"/>
      <w:bookmarkEnd w:id="28"/>
      <w:bookmarkEnd w:id="29"/>
      <w:bookmarkEnd w:id="30"/>
      <w:bookmarkEnd w:id="25"/>
    </w:p>
    <w:p w:rsidR="00277AFC" w:rsidRPr="00277AFC" w:rsidRDefault="00277AFC" w:rsidP="00277AFC">
      <w:pPr>
        <w:rPr>
          <w:rFonts w:ascii="Arial" w:hAnsi="Arial" w:cs="Arial"/>
          <w:szCs w:val="2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277AFC" w:rsidRPr="00277AFC" w:rsidTr="0073561F">
        <w:tc>
          <w:tcPr>
            <w:tcW w:w="1276" w:type="dxa"/>
            <w:shd w:val="clear" w:color="auto" w:fill="auto"/>
            <w:hideMark/>
          </w:tcPr>
          <w:p w:rsidR="00277AFC" w:rsidRPr="00277AFC" w:rsidRDefault="00277AFC" w:rsidP="0073561F">
            <w:pPr>
              <w:rPr>
                <w:rFonts w:ascii="Arial" w:hAnsi="Arial" w:cs="Arial"/>
                <w:b/>
                <w:szCs w:val="24"/>
              </w:rPr>
            </w:pPr>
            <w:bookmarkStart w:id="31" w:name="TOP_5_topbeginn"/>
            <w:bookmarkStart w:id="32" w:name="_Hlk10451481"/>
            <w:bookmarkEnd w:id="31"/>
            <w:r w:rsidRPr="00277AFC">
              <w:rPr>
                <w:rFonts w:ascii="Arial" w:hAnsi="Arial" w:cs="Arial"/>
                <w:b/>
                <w:szCs w:val="24"/>
              </w:rPr>
              <w:t>Zu 5.):</w:t>
            </w:r>
            <w:bookmarkStart w:id="33" w:name="TOP_5_topende"/>
            <w:bookmarkEnd w:id="33"/>
          </w:p>
        </w:tc>
        <w:tc>
          <w:tcPr>
            <w:tcW w:w="7786" w:type="dxa"/>
            <w:shd w:val="clear" w:color="auto" w:fill="auto"/>
          </w:tcPr>
          <w:p w:rsidR="00277AFC" w:rsidRPr="00277AFC" w:rsidRDefault="00277AFC" w:rsidP="0073561F">
            <w:pPr>
              <w:rPr>
                <w:rFonts w:ascii="Arial" w:hAnsi="Arial" w:cs="Arial"/>
                <w:b/>
                <w:szCs w:val="24"/>
              </w:rPr>
            </w:pPr>
            <w:bookmarkStart w:id="34" w:name="TOP_5_topbetreff"/>
            <w:bookmarkEnd w:id="34"/>
            <w:r w:rsidRPr="00277AFC">
              <w:rPr>
                <w:rFonts w:ascii="Arial" w:hAnsi="Arial" w:cs="Arial"/>
                <w:b/>
                <w:szCs w:val="24"/>
              </w:rPr>
              <w:t xml:space="preserve">Renovierungen der Buswartehallen Ortsmitte und </w:t>
            </w:r>
            <w:proofErr w:type="spellStart"/>
            <w:r w:rsidRPr="00277AFC">
              <w:rPr>
                <w:rFonts w:ascii="Arial" w:hAnsi="Arial" w:cs="Arial"/>
                <w:b/>
                <w:szCs w:val="24"/>
              </w:rPr>
              <w:t>Rudolfshaus</w:t>
            </w:r>
            <w:proofErr w:type="spellEnd"/>
          </w:p>
        </w:tc>
      </w:tr>
    </w:tbl>
    <w:p w:rsidR="00277AFC" w:rsidRPr="00277AFC" w:rsidRDefault="00277AFC" w:rsidP="00277AFC">
      <w:pPr>
        <w:rPr>
          <w:rFonts w:ascii="Arial" w:hAnsi="Arial" w:cs="Arial"/>
          <w:szCs w:val="24"/>
        </w:rPr>
      </w:pPr>
    </w:p>
    <w:p w:rsidR="00277AFC" w:rsidRPr="00277AFC" w:rsidRDefault="00277AFC" w:rsidP="00277AFC">
      <w:pPr>
        <w:contextualSpacing/>
        <w:rPr>
          <w:rFonts w:ascii="Arial" w:hAnsi="Arial" w:cs="Arial"/>
          <w:szCs w:val="24"/>
        </w:rPr>
      </w:pPr>
      <w:r w:rsidRPr="00277AFC">
        <w:rPr>
          <w:rFonts w:ascii="Arial" w:hAnsi="Arial" w:cs="Arial"/>
          <w:szCs w:val="24"/>
        </w:rPr>
        <w:t>Der Vorsitzende führte hierzu aus, dass die Bußwartehallen im Laufe des Jahres renoviert werden sollen. Konkrete Maßnahmen sollen noch festgelegt werden. Die benötigten Mittel sind im Haushaltsplan 2019 eingestellt.</w:t>
      </w:r>
    </w:p>
    <w:p w:rsidR="00277AFC" w:rsidRDefault="00277AFC" w:rsidP="00277AFC">
      <w:pPr>
        <w:rPr>
          <w:rFonts w:ascii="Arial" w:hAnsi="Arial" w:cs="Arial"/>
          <w:szCs w:val="24"/>
        </w:rPr>
      </w:pPr>
      <w:bookmarkStart w:id="35" w:name="TOP_5_ende"/>
      <w:bookmarkStart w:id="36" w:name="TOP_6_beginn"/>
      <w:bookmarkStart w:id="37" w:name="TOP_6_vorlage"/>
      <w:bookmarkEnd w:id="35"/>
      <w:bookmarkEnd w:id="36"/>
      <w:bookmarkEnd w:id="37"/>
      <w:bookmarkEnd w:id="32"/>
    </w:p>
    <w:p w:rsidR="00277AFC" w:rsidRPr="00277AFC" w:rsidRDefault="00277AFC" w:rsidP="00277AFC">
      <w:pPr>
        <w:rPr>
          <w:rFonts w:ascii="Arial" w:hAnsi="Arial" w:cs="Arial"/>
          <w:szCs w:val="2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277AFC" w:rsidRPr="00277AFC" w:rsidTr="0073561F">
        <w:tc>
          <w:tcPr>
            <w:tcW w:w="1276" w:type="dxa"/>
            <w:shd w:val="clear" w:color="auto" w:fill="auto"/>
            <w:hideMark/>
          </w:tcPr>
          <w:p w:rsidR="00277AFC" w:rsidRPr="00277AFC" w:rsidRDefault="00277AFC" w:rsidP="0073561F">
            <w:pPr>
              <w:rPr>
                <w:rFonts w:ascii="Arial" w:hAnsi="Arial" w:cs="Arial"/>
                <w:b/>
                <w:szCs w:val="24"/>
              </w:rPr>
            </w:pPr>
            <w:bookmarkStart w:id="38" w:name="TOP_6_topbeginn"/>
            <w:bookmarkStart w:id="39" w:name="_Hlk10451494"/>
            <w:bookmarkEnd w:id="38"/>
            <w:r w:rsidRPr="00277AFC">
              <w:rPr>
                <w:rFonts w:ascii="Arial" w:hAnsi="Arial" w:cs="Arial"/>
                <w:b/>
                <w:szCs w:val="24"/>
              </w:rPr>
              <w:t>Zu 6.):</w:t>
            </w:r>
            <w:bookmarkStart w:id="40" w:name="TOP_6_topende"/>
            <w:bookmarkEnd w:id="40"/>
          </w:p>
        </w:tc>
        <w:tc>
          <w:tcPr>
            <w:tcW w:w="7786" w:type="dxa"/>
            <w:shd w:val="clear" w:color="auto" w:fill="auto"/>
          </w:tcPr>
          <w:p w:rsidR="00277AFC" w:rsidRPr="00277AFC" w:rsidRDefault="00277AFC" w:rsidP="0073561F">
            <w:pPr>
              <w:rPr>
                <w:rFonts w:ascii="Arial" w:hAnsi="Arial" w:cs="Arial"/>
                <w:b/>
                <w:szCs w:val="24"/>
              </w:rPr>
            </w:pPr>
            <w:bookmarkStart w:id="41" w:name="TOP_6_topbetreff"/>
            <w:bookmarkEnd w:id="41"/>
            <w:r w:rsidRPr="00277AFC">
              <w:rPr>
                <w:rFonts w:ascii="Arial" w:hAnsi="Arial" w:cs="Arial"/>
                <w:b/>
                <w:szCs w:val="24"/>
              </w:rPr>
              <w:t>Beleuchtete Ortseingangsschilder</w:t>
            </w:r>
          </w:p>
        </w:tc>
      </w:tr>
    </w:tbl>
    <w:p w:rsidR="00277AFC" w:rsidRPr="00277AFC" w:rsidRDefault="00277AFC" w:rsidP="00277AFC">
      <w:pPr>
        <w:rPr>
          <w:rFonts w:ascii="Arial" w:hAnsi="Arial" w:cs="Arial"/>
          <w:szCs w:val="24"/>
        </w:rPr>
      </w:pPr>
    </w:p>
    <w:p w:rsidR="00277AFC" w:rsidRPr="00277AFC" w:rsidRDefault="00277AFC" w:rsidP="00277AFC">
      <w:pPr>
        <w:contextualSpacing/>
        <w:rPr>
          <w:rFonts w:ascii="Arial" w:hAnsi="Arial" w:cs="Arial"/>
          <w:szCs w:val="24"/>
        </w:rPr>
      </w:pPr>
      <w:r w:rsidRPr="00277AFC">
        <w:rPr>
          <w:rFonts w:ascii="Arial" w:hAnsi="Arial" w:cs="Arial"/>
          <w:szCs w:val="24"/>
        </w:rPr>
        <w:t xml:space="preserve">Bürgermeister Engbarth erläuterte anhand einer graphischen Darstellung wie ein solches Schild aussehen könnte. Der vorgelegte Entwurf war ein ca. 100 cm hohes Schild, das an einem Laternenmast befestigt und dadurch mit Strom versorgt werden kann. Der Schriftzug des Ortsnamens war untereinanderstehend aus dem Material herausgestanzt und durch </w:t>
      </w:r>
      <w:proofErr w:type="spellStart"/>
      <w:r w:rsidRPr="00277AFC">
        <w:rPr>
          <w:rFonts w:ascii="Arial" w:hAnsi="Arial" w:cs="Arial"/>
          <w:szCs w:val="24"/>
        </w:rPr>
        <w:t>LED’s</w:t>
      </w:r>
      <w:proofErr w:type="spellEnd"/>
      <w:r w:rsidRPr="00277AFC">
        <w:rPr>
          <w:rFonts w:ascii="Arial" w:hAnsi="Arial" w:cs="Arial"/>
          <w:szCs w:val="24"/>
        </w:rPr>
        <w:t xml:space="preserve"> hintergrundbeleuchtet. </w:t>
      </w:r>
    </w:p>
    <w:p w:rsidR="00277AFC" w:rsidRPr="00277AFC" w:rsidRDefault="00277AFC" w:rsidP="00277AFC">
      <w:pPr>
        <w:contextualSpacing/>
        <w:rPr>
          <w:rFonts w:ascii="Arial" w:hAnsi="Arial" w:cs="Arial"/>
          <w:szCs w:val="24"/>
        </w:rPr>
      </w:pPr>
      <w:r w:rsidRPr="00277AFC">
        <w:rPr>
          <w:rFonts w:ascii="Arial" w:hAnsi="Arial" w:cs="Arial"/>
          <w:szCs w:val="24"/>
        </w:rPr>
        <w:t xml:space="preserve">Der Gemeinderat beschloss Schilder anzuschaffen. Die Kosten je Schild betragen ca. 200 €. Die genaue Form wird noch festgelegt. </w:t>
      </w:r>
    </w:p>
    <w:bookmarkEnd w:id="39"/>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bookmarkStart w:id="42" w:name="TOP_6_ende"/>
      <w:bookmarkStart w:id="43" w:name="TOP_7_beginn"/>
      <w:bookmarkStart w:id="44" w:name="TOP_7_vorlage"/>
      <w:bookmarkEnd w:id="42"/>
      <w:bookmarkEnd w:id="43"/>
      <w:bookmarkEnd w:id="44"/>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277AFC" w:rsidRPr="00277AFC" w:rsidTr="0073561F">
        <w:tc>
          <w:tcPr>
            <w:tcW w:w="1276" w:type="dxa"/>
            <w:shd w:val="clear" w:color="auto" w:fill="auto"/>
            <w:hideMark/>
          </w:tcPr>
          <w:p w:rsidR="00277AFC" w:rsidRPr="00277AFC" w:rsidRDefault="00277AFC" w:rsidP="0073561F">
            <w:pPr>
              <w:rPr>
                <w:rFonts w:ascii="Arial" w:hAnsi="Arial" w:cs="Arial"/>
                <w:b/>
                <w:szCs w:val="24"/>
              </w:rPr>
            </w:pPr>
            <w:bookmarkStart w:id="45" w:name="TOP_7_topbeginn"/>
            <w:bookmarkStart w:id="46" w:name="_Hlk10451506"/>
            <w:bookmarkEnd w:id="45"/>
            <w:r w:rsidRPr="00277AFC">
              <w:rPr>
                <w:rFonts w:ascii="Arial" w:hAnsi="Arial" w:cs="Arial"/>
                <w:b/>
                <w:szCs w:val="24"/>
              </w:rPr>
              <w:t>Zu 7.):</w:t>
            </w:r>
            <w:bookmarkStart w:id="47" w:name="TOP_7_topende"/>
            <w:bookmarkEnd w:id="47"/>
          </w:p>
        </w:tc>
        <w:tc>
          <w:tcPr>
            <w:tcW w:w="7786" w:type="dxa"/>
            <w:shd w:val="clear" w:color="auto" w:fill="auto"/>
          </w:tcPr>
          <w:p w:rsidR="00277AFC" w:rsidRPr="00277AFC" w:rsidRDefault="00277AFC" w:rsidP="0073561F">
            <w:pPr>
              <w:rPr>
                <w:rFonts w:ascii="Arial" w:hAnsi="Arial" w:cs="Arial"/>
                <w:b/>
                <w:szCs w:val="24"/>
              </w:rPr>
            </w:pPr>
            <w:bookmarkStart w:id="48" w:name="TOP_7_topbetreff"/>
            <w:bookmarkEnd w:id="48"/>
            <w:r w:rsidRPr="00277AFC">
              <w:rPr>
                <w:rFonts w:ascii="Arial" w:hAnsi="Arial" w:cs="Arial"/>
                <w:b/>
                <w:szCs w:val="24"/>
              </w:rPr>
              <w:t>Anschaffung eines Defibrillators</w:t>
            </w:r>
          </w:p>
        </w:tc>
      </w:tr>
    </w:tbl>
    <w:p w:rsidR="00277AFC" w:rsidRPr="00277AFC" w:rsidRDefault="00277AFC" w:rsidP="00277AFC">
      <w:pPr>
        <w:rPr>
          <w:rFonts w:ascii="Arial" w:hAnsi="Arial" w:cs="Arial"/>
          <w:szCs w:val="24"/>
        </w:rPr>
      </w:pPr>
    </w:p>
    <w:p w:rsidR="00277AFC" w:rsidRPr="00277AFC" w:rsidRDefault="00277AFC" w:rsidP="00277AFC">
      <w:pPr>
        <w:contextualSpacing/>
        <w:rPr>
          <w:rFonts w:ascii="Arial" w:hAnsi="Arial" w:cs="Arial"/>
          <w:szCs w:val="24"/>
        </w:rPr>
      </w:pPr>
      <w:r w:rsidRPr="00277AFC">
        <w:rPr>
          <w:rFonts w:ascii="Arial" w:hAnsi="Arial" w:cs="Arial"/>
          <w:szCs w:val="24"/>
        </w:rPr>
        <w:t>Die Anschaffung eines Defibrillators wurde in das Investitionsprogramm aufgenommen. Die Kosten hierfür werden zusätzlich in die Haushaltssatzung und den Haushaltsplan übernommen.</w:t>
      </w:r>
    </w:p>
    <w:bookmarkEnd w:id="46"/>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bookmarkStart w:id="49" w:name="TOP_7_ende"/>
      <w:bookmarkStart w:id="50" w:name="TOP_8_beginn"/>
      <w:bookmarkStart w:id="51" w:name="TOP_8_vorlage"/>
      <w:bookmarkEnd w:id="49"/>
      <w:bookmarkEnd w:id="50"/>
      <w:bookmarkEnd w:id="51"/>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277AFC" w:rsidRPr="00277AFC" w:rsidTr="0073561F">
        <w:tc>
          <w:tcPr>
            <w:tcW w:w="1276" w:type="dxa"/>
            <w:shd w:val="clear" w:color="auto" w:fill="auto"/>
          </w:tcPr>
          <w:p w:rsidR="00277AFC" w:rsidRPr="00277AFC" w:rsidRDefault="00277AFC" w:rsidP="0073561F">
            <w:pPr>
              <w:rPr>
                <w:rFonts w:ascii="Arial" w:hAnsi="Arial" w:cs="Arial"/>
                <w:b/>
                <w:szCs w:val="24"/>
              </w:rPr>
            </w:pPr>
            <w:bookmarkStart w:id="52" w:name="TOP_8_topbeginn"/>
            <w:bookmarkStart w:id="53" w:name="_Hlk10451519"/>
            <w:bookmarkEnd w:id="52"/>
            <w:r w:rsidRPr="00277AFC">
              <w:rPr>
                <w:rFonts w:ascii="Arial" w:hAnsi="Arial" w:cs="Arial"/>
                <w:b/>
                <w:szCs w:val="24"/>
              </w:rPr>
              <w:t>Zu 8.):</w:t>
            </w:r>
            <w:bookmarkStart w:id="54" w:name="TOP_8_topende"/>
            <w:bookmarkEnd w:id="54"/>
          </w:p>
        </w:tc>
        <w:tc>
          <w:tcPr>
            <w:tcW w:w="7786" w:type="dxa"/>
            <w:shd w:val="clear" w:color="auto" w:fill="auto"/>
          </w:tcPr>
          <w:p w:rsidR="00277AFC" w:rsidRPr="00277AFC" w:rsidRDefault="00277AFC" w:rsidP="0073561F">
            <w:pPr>
              <w:rPr>
                <w:rFonts w:ascii="Arial" w:hAnsi="Arial" w:cs="Arial"/>
                <w:b/>
                <w:szCs w:val="24"/>
              </w:rPr>
            </w:pPr>
            <w:bookmarkStart w:id="55" w:name="TOP_8_topbetreff"/>
            <w:bookmarkEnd w:id="55"/>
            <w:r w:rsidRPr="00277AFC">
              <w:rPr>
                <w:rFonts w:ascii="Arial" w:hAnsi="Arial" w:cs="Arial"/>
                <w:b/>
                <w:szCs w:val="24"/>
              </w:rPr>
              <w:t>Geschwindigkeitsbeschränkung in der Straße "</w:t>
            </w:r>
            <w:proofErr w:type="spellStart"/>
            <w:r w:rsidRPr="00277AFC">
              <w:rPr>
                <w:rFonts w:ascii="Arial" w:hAnsi="Arial" w:cs="Arial"/>
                <w:b/>
                <w:szCs w:val="24"/>
              </w:rPr>
              <w:t>Bannhof</w:t>
            </w:r>
            <w:proofErr w:type="spellEnd"/>
            <w:r w:rsidRPr="00277AFC">
              <w:rPr>
                <w:rFonts w:ascii="Arial" w:hAnsi="Arial" w:cs="Arial"/>
                <w:b/>
                <w:szCs w:val="24"/>
              </w:rPr>
              <w:t>"</w:t>
            </w:r>
          </w:p>
        </w:tc>
      </w:tr>
    </w:tbl>
    <w:p w:rsidR="00277AFC" w:rsidRPr="00277AFC" w:rsidRDefault="00277AFC" w:rsidP="00277AFC">
      <w:pPr>
        <w:rPr>
          <w:rFonts w:ascii="Arial" w:hAnsi="Arial" w:cs="Arial"/>
          <w:b/>
          <w:szCs w:val="24"/>
          <w:u w:val="single"/>
        </w:rPr>
      </w:pPr>
    </w:p>
    <w:p w:rsidR="00277AFC" w:rsidRPr="00277AFC" w:rsidRDefault="00277AFC" w:rsidP="00277AFC">
      <w:pPr>
        <w:rPr>
          <w:rFonts w:ascii="Arial" w:hAnsi="Arial" w:cs="Arial"/>
          <w:szCs w:val="24"/>
        </w:rPr>
      </w:pPr>
      <w:r w:rsidRPr="00277AFC">
        <w:rPr>
          <w:rFonts w:ascii="Arial" w:hAnsi="Arial" w:cs="Arial"/>
          <w:szCs w:val="24"/>
        </w:rPr>
        <w:t xml:space="preserve">Vom Ortsbürgermeister wurde angeregt im </w:t>
      </w:r>
      <w:proofErr w:type="spellStart"/>
      <w:r w:rsidRPr="00277AFC">
        <w:rPr>
          <w:rFonts w:ascii="Arial" w:hAnsi="Arial" w:cs="Arial"/>
          <w:szCs w:val="24"/>
        </w:rPr>
        <w:t>Bannhof</w:t>
      </w:r>
      <w:proofErr w:type="spellEnd"/>
      <w:r w:rsidRPr="00277AFC">
        <w:rPr>
          <w:rFonts w:ascii="Arial" w:hAnsi="Arial" w:cs="Arial"/>
          <w:szCs w:val="24"/>
        </w:rPr>
        <w:t>, auf Grund der Verkehrssituation (Breite der Straße, Parkende Fahrzeuge) die zulässige Geschwindigkeit auf 30 Km/h zu reduzieren.</w:t>
      </w:r>
    </w:p>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r w:rsidRPr="00277AFC">
        <w:rPr>
          <w:rFonts w:ascii="Arial" w:hAnsi="Arial" w:cs="Arial"/>
          <w:szCs w:val="24"/>
        </w:rPr>
        <w:t>Der Ortsgemeinderat beschloss die Verwaltung zu beauftragen, zu prüfen, ob dies möglich ist und wenn ja, dies umzusetzen.</w:t>
      </w:r>
    </w:p>
    <w:p w:rsidR="00277AFC" w:rsidRPr="00277AFC" w:rsidRDefault="00277AFC" w:rsidP="00277AFC">
      <w:pPr>
        <w:rPr>
          <w:rFonts w:ascii="Arial" w:hAnsi="Arial" w:cs="Arial"/>
          <w:szCs w:val="24"/>
        </w:rPr>
      </w:pPr>
    </w:p>
    <w:p w:rsidR="00277AFC" w:rsidRPr="00277AFC" w:rsidRDefault="00277AFC" w:rsidP="00277AFC">
      <w:pPr>
        <w:tabs>
          <w:tab w:val="decimal" w:pos="5387"/>
        </w:tabs>
        <w:jc w:val="both"/>
        <w:rPr>
          <w:rFonts w:ascii="Arial" w:hAnsi="Arial" w:cs="Arial"/>
          <w:b/>
          <w:szCs w:val="24"/>
        </w:rPr>
      </w:pPr>
      <w:r w:rsidRPr="00277AFC">
        <w:rPr>
          <w:rFonts w:ascii="Arial" w:hAnsi="Arial" w:cs="Arial"/>
          <w:b/>
          <w:szCs w:val="24"/>
        </w:rPr>
        <w:t>Abstimmungsergebnis: Einstimmig</w:t>
      </w:r>
    </w:p>
    <w:bookmarkEnd w:id="53"/>
    <w:p w:rsidR="00277AFC" w:rsidRDefault="00277AFC" w:rsidP="00277AFC">
      <w:pPr>
        <w:rPr>
          <w:rFonts w:ascii="Arial" w:hAnsi="Arial" w:cs="Arial"/>
          <w:szCs w:val="24"/>
        </w:rPr>
      </w:pPr>
    </w:p>
    <w:p w:rsidR="00277AFC" w:rsidRPr="00277AFC" w:rsidRDefault="00277AFC" w:rsidP="00277AFC">
      <w:pPr>
        <w:rPr>
          <w:rFonts w:ascii="Arial" w:hAnsi="Arial" w:cs="Arial"/>
          <w:szCs w:val="2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277AFC" w:rsidRPr="00277AFC" w:rsidTr="0073561F">
        <w:tc>
          <w:tcPr>
            <w:tcW w:w="1276" w:type="dxa"/>
            <w:shd w:val="clear" w:color="auto" w:fill="auto"/>
            <w:hideMark/>
          </w:tcPr>
          <w:p w:rsidR="00277AFC" w:rsidRPr="00277AFC" w:rsidRDefault="00277AFC" w:rsidP="0073561F">
            <w:pPr>
              <w:rPr>
                <w:rFonts w:ascii="Arial" w:hAnsi="Arial" w:cs="Arial"/>
                <w:b/>
                <w:szCs w:val="24"/>
              </w:rPr>
            </w:pPr>
            <w:bookmarkStart w:id="56" w:name="TOP_8_ende"/>
            <w:bookmarkStart w:id="57" w:name="TOP_9_beginn"/>
            <w:bookmarkStart w:id="58" w:name="TOP_9_vorlage"/>
            <w:bookmarkStart w:id="59" w:name="TOP_9_topbeginn"/>
            <w:bookmarkStart w:id="60" w:name="_Hlk10451555"/>
            <w:bookmarkEnd w:id="56"/>
            <w:bookmarkEnd w:id="57"/>
            <w:bookmarkEnd w:id="58"/>
            <w:bookmarkEnd w:id="59"/>
            <w:r w:rsidRPr="00277AFC">
              <w:rPr>
                <w:rFonts w:ascii="Arial" w:hAnsi="Arial" w:cs="Arial"/>
                <w:b/>
                <w:szCs w:val="24"/>
              </w:rPr>
              <w:t>Zu 9.):</w:t>
            </w:r>
            <w:bookmarkStart w:id="61" w:name="TOP_9_topende"/>
            <w:bookmarkEnd w:id="61"/>
          </w:p>
        </w:tc>
        <w:tc>
          <w:tcPr>
            <w:tcW w:w="7786" w:type="dxa"/>
            <w:shd w:val="clear" w:color="auto" w:fill="auto"/>
          </w:tcPr>
          <w:p w:rsidR="00277AFC" w:rsidRPr="00277AFC" w:rsidRDefault="00277AFC" w:rsidP="0073561F">
            <w:pPr>
              <w:rPr>
                <w:rFonts w:ascii="Arial" w:hAnsi="Arial" w:cs="Arial"/>
                <w:b/>
                <w:szCs w:val="24"/>
              </w:rPr>
            </w:pPr>
            <w:bookmarkStart w:id="62" w:name="TOP_9_topbetreff"/>
            <w:bookmarkEnd w:id="62"/>
            <w:r w:rsidRPr="00277AFC">
              <w:rPr>
                <w:rFonts w:ascii="Arial" w:hAnsi="Arial" w:cs="Arial"/>
                <w:b/>
                <w:szCs w:val="24"/>
              </w:rPr>
              <w:t>Mitteilungen und Beantwortung von Anfragen</w:t>
            </w:r>
          </w:p>
        </w:tc>
      </w:tr>
    </w:tbl>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r w:rsidRPr="00277AFC">
        <w:rPr>
          <w:rFonts w:ascii="Arial" w:hAnsi="Arial" w:cs="Arial"/>
          <w:szCs w:val="24"/>
        </w:rPr>
        <w:t>Schriftliche Anfragen lagen keine vor.</w:t>
      </w:r>
    </w:p>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u w:val="single"/>
        </w:rPr>
      </w:pPr>
      <w:r w:rsidRPr="00277AFC">
        <w:rPr>
          <w:rFonts w:ascii="Arial" w:hAnsi="Arial" w:cs="Arial"/>
          <w:szCs w:val="24"/>
          <w:u w:val="single"/>
        </w:rPr>
        <w:t>Mitteilungen:</w:t>
      </w:r>
    </w:p>
    <w:p w:rsidR="00277AFC" w:rsidRPr="00277AFC" w:rsidRDefault="00277AFC" w:rsidP="00277AFC">
      <w:pPr>
        <w:rPr>
          <w:rFonts w:ascii="Arial" w:hAnsi="Arial" w:cs="Arial"/>
          <w:szCs w:val="24"/>
        </w:rPr>
      </w:pPr>
    </w:p>
    <w:p w:rsidR="00277AFC" w:rsidRPr="00277AFC" w:rsidRDefault="00277AFC" w:rsidP="00277AFC">
      <w:pPr>
        <w:pStyle w:val="Listenabsatz"/>
        <w:numPr>
          <w:ilvl w:val="0"/>
          <w:numId w:val="24"/>
        </w:numPr>
        <w:ind w:left="426"/>
        <w:contextualSpacing/>
        <w:rPr>
          <w:rFonts w:ascii="Arial" w:hAnsi="Arial" w:cs="Arial"/>
          <w:szCs w:val="24"/>
        </w:rPr>
      </w:pPr>
      <w:r w:rsidRPr="00277AFC">
        <w:rPr>
          <w:rFonts w:ascii="Arial" w:hAnsi="Arial" w:cs="Arial"/>
          <w:szCs w:val="24"/>
        </w:rPr>
        <w:t>Am 14.09.2019 findet der kommunale Freiwilligen Tag statt.</w:t>
      </w:r>
    </w:p>
    <w:p w:rsidR="00277AFC" w:rsidRPr="00277AFC" w:rsidRDefault="00277AFC" w:rsidP="00277AFC">
      <w:pPr>
        <w:ind w:left="66"/>
        <w:contextualSpacing/>
        <w:rPr>
          <w:rFonts w:ascii="Arial" w:hAnsi="Arial" w:cs="Arial"/>
          <w:szCs w:val="24"/>
        </w:rPr>
      </w:pPr>
    </w:p>
    <w:p w:rsidR="00277AFC" w:rsidRPr="00277AFC" w:rsidRDefault="00277AFC" w:rsidP="00277AFC">
      <w:pPr>
        <w:pStyle w:val="Listenabsatz"/>
        <w:numPr>
          <w:ilvl w:val="0"/>
          <w:numId w:val="24"/>
        </w:numPr>
        <w:ind w:left="426"/>
        <w:contextualSpacing/>
        <w:rPr>
          <w:rFonts w:ascii="Arial" w:hAnsi="Arial" w:cs="Arial"/>
          <w:szCs w:val="24"/>
        </w:rPr>
      </w:pPr>
      <w:r w:rsidRPr="00277AFC">
        <w:rPr>
          <w:rFonts w:ascii="Arial" w:hAnsi="Arial" w:cs="Arial"/>
          <w:szCs w:val="24"/>
        </w:rPr>
        <w:lastRenderedPageBreak/>
        <w:t>Im Teilgebiet „</w:t>
      </w:r>
      <w:proofErr w:type="spellStart"/>
      <w:r w:rsidRPr="00277AFC">
        <w:rPr>
          <w:rFonts w:ascii="Arial" w:hAnsi="Arial" w:cs="Arial"/>
          <w:szCs w:val="24"/>
        </w:rPr>
        <w:t>Lengelswies</w:t>
      </w:r>
      <w:proofErr w:type="spellEnd"/>
      <w:proofErr w:type="gramStart"/>
      <w:r w:rsidRPr="00277AFC">
        <w:rPr>
          <w:rFonts w:ascii="Arial" w:hAnsi="Arial" w:cs="Arial"/>
          <w:szCs w:val="24"/>
        </w:rPr>
        <w:t>“,„</w:t>
      </w:r>
      <w:proofErr w:type="spellStart"/>
      <w:proofErr w:type="gramEnd"/>
      <w:r w:rsidRPr="00277AFC">
        <w:rPr>
          <w:rFonts w:ascii="Arial" w:hAnsi="Arial" w:cs="Arial"/>
          <w:szCs w:val="24"/>
        </w:rPr>
        <w:t>Flurwies</w:t>
      </w:r>
      <w:proofErr w:type="spellEnd"/>
      <w:r w:rsidRPr="00277AFC">
        <w:rPr>
          <w:rFonts w:ascii="Arial" w:hAnsi="Arial" w:cs="Arial"/>
          <w:szCs w:val="24"/>
        </w:rPr>
        <w:t>“,„</w:t>
      </w:r>
      <w:proofErr w:type="spellStart"/>
      <w:r w:rsidRPr="00277AFC">
        <w:rPr>
          <w:rFonts w:ascii="Arial" w:hAnsi="Arial" w:cs="Arial"/>
          <w:szCs w:val="24"/>
        </w:rPr>
        <w:t>Hinterwies</w:t>
      </w:r>
      <w:proofErr w:type="spellEnd"/>
      <w:r w:rsidRPr="00277AFC">
        <w:rPr>
          <w:rFonts w:ascii="Arial" w:hAnsi="Arial" w:cs="Arial"/>
          <w:szCs w:val="24"/>
        </w:rPr>
        <w:t>“ wurde die Schutzpflanzung zurückgeschnitten und ist somit nicht mehr in voller Wuchshöhe vorhanden. Er wies dabei auf die Festsetzungen im Bebauungsplan vom 03.11.1995 hin. Danach ist die Bepflanzung dauerhaft und in voller Wuchshöhe zu erhalten.</w:t>
      </w:r>
    </w:p>
    <w:p w:rsidR="00277AFC" w:rsidRPr="00277AFC" w:rsidRDefault="00277AFC" w:rsidP="00277AFC">
      <w:pPr>
        <w:rPr>
          <w:rFonts w:ascii="Arial" w:hAnsi="Arial" w:cs="Arial"/>
          <w:szCs w:val="24"/>
        </w:rPr>
      </w:pPr>
    </w:p>
    <w:p w:rsidR="00277AFC" w:rsidRPr="00277AFC" w:rsidRDefault="00277AFC" w:rsidP="00277AFC">
      <w:pPr>
        <w:pStyle w:val="Listenabsatz"/>
        <w:numPr>
          <w:ilvl w:val="0"/>
          <w:numId w:val="24"/>
        </w:numPr>
        <w:ind w:left="426"/>
        <w:contextualSpacing/>
        <w:rPr>
          <w:rFonts w:ascii="Arial" w:hAnsi="Arial" w:cs="Arial"/>
          <w:szCs w:val="24"/>
        </w:rPr>
      </w:pPr>
      <w:r w:rsidRPr="00277AFC">
        <w:rPr>
          <w:rFonts w:ascii="Arial" w:hAnsi="Arial" w:cs="Arial"/>
          <w:szCs w:val="24"/>
        </w:rPr>
        <w:t>Auf dem Spielplatz sollen 4 Bänke erneuert werden</w:t>
      </w:r>
    </w:p>
    <w:p w:rsidR="00277AFC" w:rsidRDefault="00277AFC" w:rsidP="00277AFC">
      <w:pPr>
        <w:rPr>
          <w:rFonts w:ascii="Arial" w:hAnsi="Arial" w:cs="Arial"/>
          <w:szCs w:val="24"/>
        </w:rPr>
      </w:pPr>
      <w:bookmarkStart w:id="63" w:name="TOP_9_ende"/>
      <w:bookmarkStart w:id="64" w:name="TOP_10_beginn"/>
      <w:bookmarkStart w:id="65" w:name="TOP_10_vorlage"/>
      <w:bookmarkEnd w:id="63"/>
      <w:bookmarkEnd w:id="64"/>
      <w:bookmarkEnd w:id="65"/>
      <w:bookmarkEnd w:id="60"/>
    </w:p>
    <w:p w:rsidR="00277AFC" w:rsidRPr="00277AFC" w:rsidRDefault="00277AFC" w:rsidP="00277AFC">
      <w:pPr>
        <w:rPr>
          <w:rFonts w:ascii="Arial" w:hAnsi="Arial" w:cs="Arial"/>
          <w:szCs w:val="2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277AFC" w:rsidRPr="00277AFC" w:rsidTr="0073561F">
        <w:tc>
          <w:tcPr>
            <w:tcW w:w="1276" w:type="dxa"/>
            <w:shd w:val="clear" w:color="auto" w:fill="auto"/>
            <w:hideMark/>
          </w:tcPr>
          <w:p w:rsidR="00277AFC" w:rsidRPr="00277AFC" w:rsidRDefault="00277AFC" w:rsidP="0073561F">
            <w:pPr>
              <w:rPr>
                <w:rFonts w:ascii="Arial" w:hAnsi="Arial" w:cs="Arial"/>
                <w:b/>
                <w:szCs w:val="24"/>
              </w:rPr>
            </w:pPr>
            <w:bookmarkStart w:id="66" w:name="TOP_10_topbeginn"/>
            <w:bookmarkStart w:id="67" w:name="_Hlk10451583"/>
            <w:bookmarkEnd w:id="66"/>
            <w:r w:rsidRPr="00277AFC">
              <w:rPr>
                <w:rFonts w:ascii="Arial" w:hAnsi="Arial" w:cs="Arial"/>
                <w:b/>
                <w:szCs w:val="24"/>
              </w:rPr>
              <w:t>Zu 10.):</w:t>
            </w:r>
            <w:bookmarkStart w:id="68" w:name="TOP_10_topende"/>
            <w:bookmarkEnd w:id="68"/>
          </w:p>
        </w:tc>
        <w:tc>
          <w:tcPr>
            <w:tcW w:w="7786" w:type="dxa"/>
            <w:shd w:val="clear" w:color="auto" w:fill="auto"/>
          </w:tcPr>
          <w:p w:rsidR="00277AFC" w:rsidRPr="00277AFC" w:rsidRDefault="00277AFC" w:rsidP="0073561F">
            <w:pPr>
              <w:rPr>
                <w:rFonts w:ascii="Arial" w:hAnsi="Arial" w:cs="Arial"/>
                <w:b/>
                <w:szCs w:val="24"/>
              </w:rPr>
            </w:pPr>
            <w:bookmarkStart w:id="69" w:name="TOP_10_topbetreff"/>
            <w:bookmarkEnd w:id="69"/>
            <w:r w:rsidRPr="00277AFC">
              <w:rPr>
                <w:rFonts w:ascii="Arial" w:hAnsi="Arial" w:cs="Arial"/>
                <w:b/>
                <w:szCs w:val="24"/>
              </w:rPr>
              <w:t>Einwohnerfragestunde</w:t>
            </w:r>
          </w:p>
        </w:tc>
      </w:tr>
    </w:tbl>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r w:rsidRPr="00277AFC">
        <w:rPr>
          <w:rFonts w:ascii="Arial" w:hAnsi="Arial" w:cs="Arial"/>
          <w:szCs w:val="24"/>
        </w:rPr>
        <w:t>Es waren sieben Einwohner anwesend.</w:t>
      </w:r>
    </w:p>
    <w:p w:rsidR="00277AFC" w:rsidRPr="00277AFC" w:rsidRDefault="00277AFC" w:rsidP="00277AFC">
      <w:pPr>
        <w:rPr>
          <w:rFonts w:ascii="Arial" w:hAnsi="Arial" w:cs="Arial"/>
          <w:szCs w:val="24"/>
        </w:rPr>
      </w:pPr>
      <w:r w:rsidRPr="00277AFC">
        <w:rPr>
          <w:rFonts w:ascii="Arial" w:hAnsi="Arial" w:cs="Arial"/>
          <w:szCs w:val="24"/>
        </w:rPr>
        <w:t xml:space="preserve">Ein Einwohner stellte die Frage, ob vor seinem Anwesen ein Parkplatz eingerichtet werden könnte. Bürgermeister Engbarth wies darauf hin, dass hierfür ein schriftlicher Antrag gestellt werden sollte, so dass der Gemeinderat sich in der nächsten Sitzung damit befassen könne. </w:t>
      </w:r>
    </w:p>
    <w:p w:rsidR="00277AFC" w:rsidRPr="00277AFC" w:rsidRDefault="00277AFC" w:rsidP="00277AFC">
      <w:pPr>
        <w:rPr>
          <w:rFonts w:ascii="Arial" w:hAnsi="Arial" w:cs="Arial"/>
          <w:szCs w:val="24"/>
        </w:rPr>
      </w:pPr>
    </w:p>
    <w:p w:rsidR="00277AFC" w:rsidRPr="00277AFC" w:rsidRDefault="00277AFC" w:rsidP="00277AFC">
      <w:pPr>
        <w:jc w:val="both"/>
        <w:rPr>
          <w:rFonts w:ascii="Arial" w:hAnsi="Arial" w:cs="Arial"/>
          <w:szCs w:val="24"/>
        </w:rPr>
      </w:pPr>
      <w:r w:rsidRPr="00277AFC">
        <w:rPr>
          <w:rFonts w:ascii="Arial" w:hAnsi="Arial" w:cs="Arial"/>
          <w:szCs w:val="24"/>
        </w:rPr>
        <w:t>Bürgermeister Engbarth bedankte sich beim Gemeinderat für die gute Zusammenarbeit in den vergangenen Jahren.</w:t>
      </w:r>
    </w:p>
    <w:bookmarkEnd w:id="67"/>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p>
    <w:p w:rsidR="00277AFC" w:rsidRPr="00277AFC" w:rsidRDefault="00277AFC" w:rsidP="00277AFC">
      <w:pPr>
        <w:rPr>
          <w:rFonts w:ascii="Arial" w:hAnsi="Arial" w:cs="Arial"/>
          <w:szCs w:val="24"/>
        </w:rPr>
      </w:pPr>
      <w:bookmarkStart w:id="70" w:name="TOP_10_ende"/>
      <w:bookmarkStart w:id="71" w:name="_GoBack"/>
      <w:bookmarkEnd w:id="70"/>
      <w:bookmarkEnd w:id="71"/>
    </w:p>
    <w:p w:rsidR="00277AFC" w:rsidRPr="00277AFC" w:rsidRDefault="00277AFC" w:rsidP="00277AFC">
      <w:pPr>
        <w:rPr>
          <w:rFonts w:ascii="Arial" w:hAnsi="Arial" w:cs="Arial"/>
          <w:szCs w:val="24"/>
        </w:rPr>
      </w:pPr>
    </w:p>
    <w:p w:rsidR="00277AFC" w:rsidRPr="00277AFC" w:rsidRDefault="00277AFC" w:rsidP="00277AFC">
      <w:pPr>
        <w:jc w:val="center"/>
        <w:rPr>
          <w:rFonts w:ascii="Arial" w:hAnsi="Arial" w:cs="Arial"/>
          <w:szCs w:val="24"/>
        </w:rPr>
      </w:pPr>
      <w:bookmarkStart w:id="72" w:name="TOP_13_ende"/>
      <w:bookmarkEnd w:id="72"/>
      <w:r w:rsidRPr="00277AFC">
        <w:rPr>
          <w:rFonts w:ascii="Arial" w:hAnsi="Arial" w:cs="Arial"/>
          <w:szCs w:val="24"/>
        </w:rPr>
        <w:t xml:space="preserve"> </w:t>
      </w:r>
    </w:p>
    <w:p w:rsidR="00277AFC" w:rsidRPr="00277AFC" w:rsidRDefault="00277AFC" w:rsidP="00277AFC">
      <w:pPr>
        <w:jc w:val="both"/>
        <w:rPr>
          <w:rFonts w:ascii="Arial" w:hAnsi="Arial" w:cs="Arial"/>
          <w:szCs w:val="24"/>
        </w:rPr>
      </w:pPr>
    </w:p>
    <w:p w:rsidR="00277AFC" w:rsidRPr="00277AFC" w:rsidRDefault="00277AFC" w:rsidP="00277AFC">
      <w:pPr>
        <w:jc w:val="both"/>
        <w:rPr>
          <w:rFonts w:ascii="Arial" w:hAnsi="Arial"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993"/>
        <w:gridCol w:w="4105"/>
      </w:tblGrid>
      <w:tr w:rsidR="00277AFC" w:rsidRPr="00277AFC" w:rsidTr="0073561F">
        <w:tc>
          <w:tcPr>
            <w:tcW w:w="3964" w:type="dxa"/>
            <w:tcBorders>
              <w:top w:val="dashed" w:sz="4" w:space="0" w:color="auto"/>
            </w:tcBorders>
          </w:tcPr>
          <w:p w:rsidR="00277AFC" w:rsidRPr="00277AFC" w:rsidRDefault="00277AFC" w:rsidP="0073561F">
            <w:pPr>
              <w:jc w:val="both"/>
              <w:rPr>
                <w:rFonts w:ascii="Arial" w:hAnsi="Arial" w:cs="Arial"/>
                <w:szCs w:val="24"/>
              </w:rPr>
            </w:pPr>
            <w:r w:rsidRPr="00277AFC">
              <w:rPr>
                <w:rFonts w:ascii="Arial" w:hAnsi="Arial" w:cs="Arial"/>
                <w:szCs w:val="24"/>
              </w:rPr>
              <w:t>(Ortsbürgermeister)</w:t>
            </w:r>
          </w:p>
        </w:tc>
        <w:tc>
          <w:tcPr>
            <w:tcW w:w="993" w:type="dxa"/>
          </w:tcPr>
          <w:p w:rsidR="00277AFC" w:rsidRPr="00277AFC" w:rsidRDefault="00277AFC" w:rsidP="0073561F">
            <w:pPr>
              <w:jc w:val="both"/>
              <w:rPr>
                <w:rFonts w:ascii="Arial" w:hAnsi="Arial" w:cs="Arial"/>
                <w:szCs w:val="24"/>
              </w:rPr>
            </w:pPr>
          </w:p>
        </w:tc>
        <w:tc>
          <w:tcPr>
            <w:tcW w:w="4105" w:type="dxa"/>
            <w:tcBorders>
              <w:top w:val="dashed" w:sz="4" w:space="0" w:color="auto"/>
            </w:tcBorders>
          </w:tcPr>
          <w:p w:rsidR="00277AFC" w:rsidRPr="00277AFC" w:rsidRDefault="00277AFC" w:rsidP="0073561F">
            <w:pPr>
              <w:jc w:val="both"/>
              <w:rPr>
                <w:rFonts w:ascii="Arial" w:hAnsi="Arial" w:cs="Arial"/>
                <w:szCs w:val="24"/>
              </w:rPr>
            </w:pPr>
            <w:r w:rsidRPr="00277AFC">
              <w:rPr>
                <w:rFonts w:ascii="Arial" w:hAnsi="Arial" w:cs="Arial"/>
                <w:szCs w:val="24"/>
              </w:rPr>
              <w:t>(Schriftführer)</w:t>
            </w:r>
          </w:p>
        </w:tc>
      </w:tr>
    </w:tbl>
    <w:p w:rsidR="00277AFC" w:rsidRPr="00277AFC" w:rsidRDefault="00277AFC" w:rsidP="00277AFC">
      <w:pPr>
        <w:jc w:val="both"/>
        <w:rPr>
          <w:rFonts w:ascii="Arial" w:hAnsi="Arial" w:cs="Arial"/>
          <w:szCs w:val="24"/>
        </w:rPr>
      </w:pPr>
    </w:p>
    <w:p w:rsidR="0009312D" w:rsidRPr="00277AFC" w:rsidRDefault="0009312D" w:rsidP="00277AFC">
      <w:pPr>
        <w:rPr>
          <w:rFonts w:ascii="Arial" w:hAnsi="Arial" w:cs="Arial"/>
          <w:szCs w:val="24"/>
        </w:rPr>
      </w:pPr>
    </w:p>
    <w:sectPr w:rsidR="0009312D" w:rsidRPr="00277AFC" w:rsidSect="00277AFC">
      <w:headerReference w:type="even" r:id="rId8"/>
      <w:headerReference w:type="default" r:id="rId9"/>
      <w:pgSz w:w="11906" w:h="16838"/>
      <w:pgMar w:top="1134" w:right="1134" w:bottom="1134" w:left="1134" w:header="709" w:footer="709" w:gutter="0"/>
      <w:pgNumType w:start="8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03E" w:rsidRDefault="00C2503E">
      <w:r>
        <w:separator/>
      </w:r>
    </w:p>
  </w:endnote>
  <w:endnote w:type="continuationSeparator" w:id="0">
    <w:p w:rsidR="00C2503E" w:rsidRDefault="00C2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03E" w:rsidRDefault="00C2503E">
      <w:r>
        <w:separator/>
      </w:r>
    </w:p>
  </w:footnote>
  <w:footnote w:type="continuationSeparator" w:id="0">
    <w:p w:rsidR="00C2503E" w:rsidRDefault="00C2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B5" w:rsidRDefault="00464DB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778</w:t>
    </w:r>
    <w:r>
      <w:rPr>
        <w:rStyle w:val="Seitenzahl"/>
      </w:rPr>
      <w:fldChar w:fldCharType="end"/>
    </w:r>
  </w:p>
  <w:p w:rsidR="00464DB5" w:rsidRDefault="00464DB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B5" w:rsidRPr="00B459F6" w:rsidRDefault="00464DB5" w:rsidP="00B459F6">
    <w:pPr>
      <w:pStyle w:val="Kopfzeile"/>
      <w:framePr w:wrap="around" w:vAnchor="text" w:hAnchor="page" w:x="10454" w:y="4"/>
      <w:rPr>
        <w:rStyle w:val="Seitenzahl"/>
        <w:rFonts w:ascii="Arial" w:hAnsi="Arial" w:cs="Arial"/>
      </w:rPr>
    </w:pPr>
    <w:r w:rsidRPr="00B459F6">
      <w:rPr>
        <w:rStyle w:val="Seitenzahl"/>
        <w:rFonts w:ascii="Arial" w:hAnsi="Arial" w:cs="Arial"/>
      </w:rPr>
      <w:fldChar w:fldCharType="begin"/>
    </w:r>
    <w:r w:rsidRPr="00B459F6">
      <w:rPr>
        <w:rStyle w:val="Seitenzahl"/>
        <w:rFonts w:ascii="Arial" w:hAnsi="Arial" w:cs="Arial"/>
      </w:rPr>
      <w:instrText xml:space="preserve">PAGE  </w:instrText>
    </w:r>
    <w:r w:rsidRPr="00B459F6">
      <w:rPr>
        <w:rStyle w:val="Seitenzahl"/>
        <w:rFonts w:ascii="Arial" w:hAnsi="Arial" w:cs="Arial"/>
      </w:rPr>
      <w:fldChar w:fldCharType="separate"/>
    </w:r>
    <w:r w:rsidR="00244AEF">
      <w:rPr>
        <w:rStyle w:val="Seitenzahl"/>
        <w:rFonts w:ascii="Arial" w:hAnsi="Arial" w:cs="Arial"/>
        <w:noProof/>
      </w:rPr>
      <w:t>824</w:t>
    </w:r>
    <w:r w:rsidRPr="00B459F6">
      <w:rPr>
        <w:rStyle w:val="Seitenzahl"/>
        <w:rFonts w:ascii="Arial" w:hAnsi="Arial" w:cs="Arial"/>
      </w:rPr>
      <w:fldChar w:fldCharType="end"/>
    </w:r>
  </w:p>
  <w:p w:rsidR="00464DB5" w:rsidRDefault="00464DB5" w:rsidP="006E4828">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DD0"/>
    <w:multiLevelType w:val="hybridMultilevel"/>
    <w:tmpl w:val="A0928F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33CD7"/>
    <w:multiLevelType w:val="hybridMultilevel"/>
    <w:tmpl w:val="DDEC20C6"/>
    <w:lvl w:ilvl="0" w:tplc="2C74AC56">
      <w:start w:val="20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059AB"/>
    <w:multiLevelType w:val="hybridMultilevel"/>
    <w:tmpl w:val="744294FE"/>
    <w:lvl w:ilvl="0" w:tplc="0AF0EB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127DB5"/>
    <w:multiLevelType w:val="hybridMultilevel"/>
    <w:tmpl w:val="77488C2E"/>
    <w:lvl w:ilvl="0" w:tplc="4C1051A8">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1A1E45"/>
    <w:multiLevelType w:val="hybridMultilevel"/>
    <w:tmpl w:val="D5720EB2"/>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6F72546"/>
    <w:multiLevelType w:val="singleLevel"/>
    <w:tmpl w:val="AFBAE5BA"/>
    <w:lvl w:ilvl="0">
      <w:start w:val="1"/>
      <w:numFmt w:val="upperRoman"/>
      <w:lvlText w:val="%1."/>
      <w:lvlJc w:val="left"/>
      <w:pPr>
        <w:tabs>
          <w:tab w:val="num" w:pos="720"/>
        </w:tabs>
        <w:ind w:left="720" w:hanging="720"/>
      </w:pPr>
      <w:rPr>
        <w:rFonts w:hint="default"/>
        <w:u w:val="single"/>
      </w:rPr>
    </w:lvl>
  </w:abstractNum>
  <w:abstractNum w:abstractNumId="6" w15:restartNumberingAfterBreak="0">
    <w:nsid w:val="19D41CA0"/>
    <w:multiLevelType w:val="hybridMultilevel"/>
    <w:tmpl w:val="D42086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9D59A6"/>
    <w:multiLevelType w:val="hybridMultilevel"/>
    <w:tmpl w:val="EA9AB20A"/>
    <w:lvl w:ilvl="0" w:tplc="5DF4EFD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1C5847"/>
    <w:multiLevelType w:val="hybridMultilevel"/>
    <w:tmpl w:val="DC1EF464"/>
    <w:lvl w:ilvl="0" w:tplc="DFD22B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4A433C"/>
    <w:multiLevelType w:val="hybridMultilevel"/>
    <w:tmpl w:val="DE48FE8C"/>
    <w:lvl w:ilvl="0" w:tplc="CAB88B4A">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712738"/>
    <w:multiLevelType w:val="hybridMultilevel"/>
    <w:tmpl w:val="845AF5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CC4EE4"/>
    <w:multiLevelType w:val="hybridMultilevel"/>
    <w:tmpl w:val="3D7876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B57EDA"/>
    <w:multiLevelType w:val="hybridMultilevel"/>
    <w:tmpl w:val="ED266B12"/>
    <w:lvl w:ilvl="0" w:tplc="B85A00B2">
      <w:start w:val="1"/>
      <w:numFmt w:val="upperRoman"/>
      <w:lvlText w:val="%1."/>
      <w:lvlJc w:val="left"/>
      <w:pPr>
        <w:ind w:left="2160" w:hanging="72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3" w15:restartNumberingAfterBreak="0">
    <w:nsid w:val="2C1C6971"/>
    <w:multiLevelType w:val="hybridMultilevel"/>
    <w:tmpl w:val="B43A9D70"/>
    <w:lvl w:ilvl="0" w:tplc="8FE2338A">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1D027B3"/>
    <w:multiLevelType w:val="hybridMultilevel"/>
    <w:tmpl w:val="A0928F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4E6BBC"/>
    <w:multiLevelType w:val="hybridMultilevel"/>
    <w:tmpl w:val="C442CDF8"/>
    <w:lvl w:ilvl="0" w:tplc="6DACC358">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C21527"/>
    <w:multiLevelType w:val="hybridMultilevel"/>
    <w:tmpl w:val="D42086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AF1815"/>
    <w:multiLevelType w:val="hybridMultilevel"/>
    <w:tmpl w:val="04F2037C"/>
    <w:lvl w:ilvl="0" w:tplc="0C6615D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5915666"/>
    <w:multiLevelType w:val="hybridMultilevel"/>
    <w:tmpl w:val="28663D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490250"/>
    <w:multiLevelType w:val="hybridMultilevel"/>
    <w:tmpl w:val="BA246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BD7858"/>
    <w:multiLevelType w:val="hybridMultilevel"/>
    <w:tmpl w:val="37425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70637B"/>
    <w:multiLevelType w:val="hybridMultilevel"/>
    <w:tmpl w:val="A0928F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E9C253D"/>
    <w:multiLevelType w:val="hybridMultilevel"/>
    <w:tmpl w:val="A0928F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1"/>
  </w:num>
  <w:num w:numId="3">
    <w:abstractNumId w:val="8"/>
  </w:num>
  <w:num w:numId="4">
    <w:abstractNumId w:val="5"/>
  </w:num>
  <w:num w:numId="5">
    <w:abstractNumId w:val="5"/>
    <w:lvlOverride w:ilvl="0">
      <w:startOverride w:val="4"/>
    </w:lvlOverride>
  </w:num>
  <w:num w:numId="6">
    <w:abstractNumId w:val="13"/>
  </w:num>
  <w:num w:numId="7">
    <w:abstractNumId w:val="12"/>
  </w:num>
  <w:num w:numId="8">
    <w:abstractNumId w:val="2"/>
  </w:num>
  <w:num w:numId="9">
    <w:abstractNumId w:val="10"/>
  </w:num>
  <w:num w:numId="10">
    <w:abstractNumId w:val="15"/>
  </w:num>
  <w:num w:numId="11">
    <w:abstractNumId w:val="22"/>
  </w:num>
  <w:num w:numId="12">
    <w:abstractNumId w:val="14"/>
  </w:num>
  <w:num w:numId="13">
    <w:abstractNumId w:val="18"/>
  </w:num>
  <w:num w:numId="14">
    <w:abstractNumId w:val="20"/>
  </w:num>
  <w:num w:numId="15">
    <w:abstractNumId w:val="16"/>
  </w:num>
  <w:num w:numId="16">
    <w:abstractNumId w:val="6"/>
  </w:num>
  <w:num w:numId="17">
    <w:abstractNumId w:val="0"/>
  </w:num>
  <w:num w:numId="18">
    <w:abstractNumId w:val="19"/>
  </w:num>
  <w:num w:numId="19">
    <w:abstractNumId w:val="11"/>
  </w:num>
  <w:num w:numId="20">
    <w:abstractNumId w:val="4"/>
  </w:num>
  <w:num w:numId="21">
    <w:abstractNumId w:val="7"/>
  </w:num>
  <w:num w:numId="22">
    <w:abstractNumId w:val="17"/>
  </w:num>
  <w:num w:numId="23">
    <w:abstractNumId w:val="9"/>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CF"/>
    <w:rsid w:val="000222FC"/>
    <w:rsid w:val="00033DBE"/>
    <w:rsid w:val="00034E98"/>
    <w:rsid w:val="00041E54"/>
    <w:rsid w:val="00055621"/>
    <w:rsid w:val="00071E2A"/>
    <w:rsid w:val="00074425"/>
    <w:rsid w:val="0008340D"/>
    <w:rsid w:val="0009312D"/>
    <w:rsid w:val="000B6C67"/>
    <w:rsid w:val="000C4AA9"/>
    <w:rsid w:val="000E026C"/>
    <w:rsid w:val="000E602D"/>
    <w:rsid w:val="000F5564"/>
    <w:rsid w:val="000F7D09"/>
    <w:rsid w:val="001042A7"/>
    <w:rsid w:val="00110B67"/>
    <w:rsid w:val="001173CC"/>
    <w:rsid w:val="0012556F"/>
    <w:rsid w:val="00145A86"/>
    <w:rsid w:val="00167B6A"/>
    <w:rsid w:val="0018576A"/>
    <w:rsid w:val="001A2330"/>
    <w:rsid w:val="001A4CF9"/>
    <w:rsid w:val="001A73CF"/>
    <w:rsid w:val="001B6EDD"/>
    <w:rsid w:val="001C00FA"/>
    <w:rsid w:val="001C1D40"/>
    <w:rsid w:val="00201E84"/>
    <w:rsid w:val="00216AD3"/>
    <w:rsid w:val="00220EBA"/>
    <w:rsid w:val="00222DE7"/>
    <w:rsid w:val="00232974"/>
    <w:rsid w:val="00234D2E"/>
    <w:rsid w:val="00244AEF"/>
    <w:rsid w:val="002664A5"/>
    <w:rsid w:val="00276AC2"/>
    <w:rsid w:val="00277AFC"/>
    <w:rsid w:val="00287143"/>
    <w:rsid w:val="0029043E"/>
    <w:rsid w:val="0029509B"/>
    <w:rsid w:val="00296809"/>
    <w:rsid w:val="002B1FA5"/>
    <w:rsid w:val="002B697E"/>
    <w:rsid w:val="002D629C"/>
    <w:rsid w:val="0030562F"/>
    <w:rsid w:val="003201CD"/>
    <w:rsid w:val="003250CA"/>
    <w:rsid w:val="003540ED"/>
    <w:rsid w:val="00371BD9"/>
    <w:rsid w:val="0038602E"/>
    <w:rsid w:val="00396F66"/>
    <w:rsid w:val="00406471"/>
    <w:rsid w:val="00431839"/>
    <w:rsid w:val="004546FC"/>
    <w:rsid w:val="004576AC"/>
    <w:rsid w:val="004628EF"/>
    <w:rsid w:val="00462FD5"/>
    <w:rsid w:val="00464DB5"/>
    <w:rsid w:val="00471B09"/>
    <w:rsid w:val="00487511"/>
    <w:rsid w:val="00487597"/>
    <w:rsid w:val="004A5785"/>
    <w:rsid w:val="004C44B6"/>
    <w:rsid w:val="004C5AFC"/>
    <w:rsid w:val="004D2744"/>
    <w:rsid w:val="004E49FE"/>
    <w:rsid w:val="0050420F"/>
    <w:rsid w:val="005045AD"/>
    <w:rsid w:val="00510130"/>
    <w:rsid w:val="00523A36"/>
    <w:rsid w:val="00527B1B"/>
    <w:rsid w:val="00552E49"/>
    <w:rsid w:val="005541B2"/>
    <w:rsid w:val="00566184"/>
    <w:rsid w:val="005706C1"/>
    <w:rsid w:val="00576659"/>
    <w:rsid w:val="005777DD"/>
    <w:rsid w:val="005B01DA"/>
    <w:rsid w:val="005D0A10"/>
    <w:rsid w:val="005E72BD"/>
    <w:rsid w:val="005F1846"/>
    <w:rsid w:val="005F1A0B"/>
    <w:rsid w:val="005F5CD1"/>
    <w:rsid w:val="005F6DEF"/>
    <w:rsid w:val="00603D60"/>
    <w:rsid w:val="00610E31"/>
    <w:rsid w:val="006129D0"/>
    <w:rsid w:val="00612B42"/>
    <w:rsid w:val="00621484"/>
    <w:rsid w:val="0062709E"/>
    <w:rsid w:val="0065742F"/>
    <w:rsid w:val="00663B78"/>
    <w:rsid w:val="00674199"/>
    <w:rsid w:val="00674E3C"/>
    <w:rsid w:val="006814BC"/>
    <w:rsid w:val="006A3DEC"/>
    <w:rsid w:val="006A72BA"/>
    <w:rsid w:val="006C0A71"/>
    <w:rsid w:val="006D1AA5"/>
    <w:rsid w:val="006E4828"/>
    <w:rsid w:val="006F4A63"/>
    <w:rsid w:val="006F4C7C"/>
    <w:rsid w:val="00700A85"/>
    <w:rsid w:val="0071486B"/>
    <w:rsid w:val="00724919"/>
    <w:rsid w:val="007565CA"/>
    <w:rsid w:val="007676CA"/>
    <w:rsid w:val="0077074C"/>
    <w:rsid w:val="00793B68"/>
    <w:rsid w:val="00795517"/>
    <w:rsid w:val="007B605E"/>
    <w:rsid w:val="007B7DDC"/>
    <w:rsid w:val="007C3314"/>
    <w:rsid w:val="007E31DF"/>
    <w:rsid w:val="008021AE"/>
    <w:rsid w:val="00811267"/>
    <w:rsid w:val="00840C7F"/>
    <w:rsid w:val="00844080"/>
    <w:rsid w:val="0085020B"/>
    <w:rsid w:val="00850839"/>
    <w:rsid w:val="008544E0"/>
    <w:rsid w:val="00857EA9"/>
    <w:rsid w:val="0086706E"/>
    <w:rsid w:val="008678F0"/>
    <w:rsid w:val="00872C97"/>
    <w:rsid w:val="00883146"/>
    <w:rsid w:val="00885229"/>
    <w:rsid w:val="00885E49"/>
    <w:rsid w:val="008A7465"/>
    <w:rsid w:val="008B33CB"/>
    <w:rsid w:val="008E1FB4"/>
    <w:rsid w:val="0090741A"/>
    <w:rsid w:val="00912C17"/>
    <w:rsid w:val="00927DB9"/>
    <w:rsid w:val="00930283"/>
    <w:rsid w:val="00935F6B"/>
    <w:rsid w:val="00997679"/>
    <w:rsid w:val="009A6155"/>
    <w:rsid w:val="009F6149"/>
    <w:rsid w:val="00A00D84"/>
    <w:rsid w:val="00A0411D"/>
    <w:rsid w:val="00A35284"/>
    <w:rsid w:val="00A42085"/>
    <w:rsid w:val="00A4394B"/>
    <w:rsid w:val="00A44E9A"/>
    <w:rsid w:val="00A50698"/>
    <w:rsid w:val="00A511EF"/>
    <w:rsid w:val="00A6157D"/>
    <w:rsid w:val="00A6268A"/>
    <w:rsid w:val="00A863FE"/>
    <w:rsid w:val="00A90018"/>
    <w:rsid w:val="00A90986"/>
    <w:rsid w:val="00A92305"/>
    <w:rsid w:val="00A94952"/>
    <w:rsid w:val="00AA4731"/>
    <w:rsid w:val="00AB717D"/>
    <w:rsid w:val="00AC0FE5"/>
    <w:rsid w:val="00AD10E3"/>
    <w:rsid w:val="00AE1741"/>
    <w:rsid w:val="00AE7554"/>
    <w:rsid w:val="00AF06BC"/>
    <w:rsid w:val="00B05207"/>
    <w:rsid w:val="00B074EB"/>
    <w:rsid w:val="00B11C2F"/>
    <w:rsid w:val="00B23268"/>
    <w:rsid w:val="00B359B4"/>
    <w:rsid w:val="00B459F6"/>
    <w:rsid w:val="00B64060"/>
    <w:rsid w:val="00B73DF5"/>
    <w:rsid w:val="00B7562F"/>
    <w:rsid w:val="00B815BF"/>
    <w:rsid w:val="00B81C13"/>
    <w:rsid w:val="00B8639C"/>
    <w:rsid w:val="00B97348"/>
    <w:rsid w:val="00BB57CF"/>
    <w:rsid w:val="00BC276C"/>
    <w:rsid w:val="00BD2A99"/>
    <w:rsid w:val="00BE1D36"/>
    <w:rsid w:val="00BE5DC1"/>
    <w:rsid w:val="00BF31C8"/>
    <w:rsid w:val="00C2503E"/>
    <w:rsid w:val="00C33099"/>
    <w:rsid w:val="00C508FF"/>
    <w:rsid w:val="00C77FF0"/>
    <w:rsid w:val="00C9433B"/>
    <w:rsid w:val="00CA1653"/>
    <w:rsid w:val="00CC3AB6"/>
    <w:rsid w:val="00CD3D94"/>
    <w:rsid w:val="00CD577F"/>
    <w:rsid w:val="00CF3B29"/>
    <w:rsid w:val="00CF485C"/>
    <w:rsid w:val="00D078E6"/>
    <w:rsid w:val="00D461FE"/>
    <w:rsid w:val="00D5095E"/>
    <w:rsid w:val="00D76209"/>
    <w:rsid w:val="00D85606"/>
    <w:rsid w:val="00D915FE"/>
    <w:rsid w:val="00DA26FC"/>
    <w:rsid w:val="00DA74D3"/>
    <w:rsid w:val="00DB29D1"/>
    <w:rsid w:val="00DD13F3"/>
    <w:rsid w:val="00DD29A8"/>
    <w:rsid w:val="00E0120C"/>
    <w:rsid w:val="00E0506C"/>
    <w:rsid w:val="00E17F71"/>
    <w:rsid w:val="00E22121"/>
    <w:rsid w:val="00E31762"/>
    <w:rsid w:val="00E34292"/>
    <w:rsid w:val="00E35F58"/>
    <w:rsid w:val="00E361DA"/>
    <w:rsid w:val="00E36379"/>
    <w:rsid w:val="00E655D8"/>
    <w:rsid w:val="00E75E4D"/>
    <w:rsid w:val="00E82A07"/>
    <w:rsid w:val="00E94EB2"/>
    <w:rsid w:val="00EA3856"/>
    <w:rsid w:val="00EB02D8"/>
    <w:rsid w:val="00EB39B8"/>
    <w:rsid w:val="00EB567F"/>
    <w:rsid w:val="00ED1727"/>
    <w:rsid w:val="00EF673C"/>
    <w:rsid w:val="00EF7E5C"/>
    <w:rsid w:val="00F04A31"/>
    <w:rsid w:val="00F10452"/>
    <w:rsid w:val="00F335C2"/>
    <w:rsid w:val="00F36F0A"/>
    <w:rsid w:val="00F4090B"/>
    <w:rsid w:val="00F47F47"/>
    <w:rsid w:val="00FA6C06"/>
    <w:rsid w:val="00FA7911"/>
    <w:rsid w:val="00FB704E"/>
    <w:rsid w:val="00FB7ED1"/>
    <w:rsid w:val="00FC5227"/>
    <w:rsid w:val="00FD5773"/>
    <w:rsid w:val="00FE6647"/>
    <w:rsid w:val="00FE6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19E60476-1968-43A3-BE9E-478BCEF1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28"/>
    </w:rPr>
  </w:style>
  <w:style w:type="paragraph" w:styleId="berschrift3">
    <w:name w:val="heading 3"/>
    <w:basedOn w:val="Standard"/>
    <w:next w:val="Standard"/>
    <w:qFormat/>
    <w:pPr>
      <w:keepNext/>
      <w:jc w:val="center"/>
      <w:outlineLvl w:val="2"/>
    </w:pPr>
    <w:rPr>
      <w:rFonts w:ascii="Arial" w:hAnsi="Arial" w:cs="Arial"/>
      <w:b/>
      <w:sz w:val="32"/>
    </w:rPr>
  </w:style>
  <w:style w:type="paragraph" w:styleId="berschrift4">
    <w:name w:val="heading 4"/>
    <w:basedOn w:val="Standard"/>
    <w:next w:val="Standard"/>
    <w:qFormat/>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pPr>
      <w:jc w:val="center"/>
    </w:pPr>
    <w:rPr>
      <w:b/>
      <w:sz w:val="32"/>
    </w:rPr>
  </w:style>
  <w:style w:type="paragraph" w:styleId="Textkrper">
    <w:name w:val="Body Text"/>
    <w:basedOn w:val="Standard"/>
    <w:pPr>
      <w:jc w:val="both"/>
    </w:pPr>
    <w:rPr>
      <w:rFonts w:ascii="Arial" w:hAnsi="Arial" w:cs="Arial"/>
    </w:rPr>
  </w:style>
  <w:style w:type="paragraph" w:styleId="Dokumentstruktur">
    <w:name w:val="Document Map"/>
    <w:basedOn w:val="Standard"/>
    <w:semiHidden/>
    <w:pPr>
      <w:shd w:val="clear" w:color="auto" w:fill="000080"/>
    </w:pPr>
    <w:rPr>
      <w:rFonts w:ascii="Tahoma" w:hAnsi="Tahoma" w:cs="Tahoma"/>
      <w:sz w:val="20"/>
    </w:rPr>
  </w:style>
  <w:style w:type="table" w:styleId="Tabellenraster">
    <w:name w:val="Table Grid"/>
    <w:basedOn w:val="NormaleTabelle"/>
    <w:rsid w:val="00CD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2974"/>
    <w:pPr>
      <w:ind w:left="708"/>
    </w:pPr>
  </w:style>
  <w:style w:type="character" w:customStyle="1" w:styleId="KopfzeileZchn">
    <w:name w:val="Kopfzeile Zchn"/>
    <w:basedOn w:val="Absatz-Standardschriftart"/>
    <w:link w:val="Kopfzeile"/>
    <w:uiPriority w:val="99"/>
    <w:rsid w:val="00885E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69008">
      <w:bodyDiv w:val="1"/>
      <w:marLeft w:val="0"/>
      <w:marRight w:val="0"/>
      <w:marTop w:val="0"/>
      <w:marBottom w:val="0"/>
      <w:divBdr>
        <w:top w:val="none" w:sz="0" w:space="0" w:color="auto"/>
        <w:left w:val="none" w:sz="0" w:space="0" w:color="auto"/>
        <w:bottom w:val="none" w:sz="0" w:space="0" w:color="auto"/>
        <w:right w:val="none" w:sz="0" w:space="0" w:color="auto"/>
      </w:divBdr>
    </w:div>
    <w:div w:id="18561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FE106-0082-424F-BB74-CF776781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6491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N i e d e r s c h r i f t</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i e d e r s c h r i f t</dc:title>
  <dc:subject/>
  <dc:creator>Hr. Brach</dc:creator>
  <cp:keywords/>
  <cp:lastModifiedBy>Sicuranza, Sabrina - VGV Kirn-Land</cp:lastModifiedBy>
  <cp:revision>2</cp:revision>
  <cp:lastPrinted>2019-01-30T10:26:00Z</cp:lastPrinted>
  <dcterms:created xsi:type="dcterms:W3CDTF">2019-06-04T06:38:00Z</dcterms:created>
  <dcterms:modified xsi:type="dcterms:W3CDTF">2019-06-04T06:38:00Z</dcterms:modified>
</cp:coreProperties>
</file>